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58BF" w14:textId="77777777" w:rsidR="00591A7C" w:rsidRPr="00F966E1" w:rsidRDefault="00591A7C" w:rsidP="00275BE0">
      <w:pPr>
        <w:ind w:left="-720" w:right="-630"/>
        <w:jc w:val="center"/>
        <w:rPr>
          <w:bCs/>
          <w:iCs/>
          <w:sz w:val="24"/>
          <w:szCs w:val="24"/>
        </w:rPr>
      </w:pPr>
    </w:p>
    <w:p w14:paraId="5A996DDA" w14:textId="77777777" w:rsidR="009605C1" w:rsidRPr="00F966E1" w:rsidRDefault="00D47E12" w:rsidP="00275BE0">
      <w:pPr>
        <w:ind w:left="-720" w:right="-630"/>
        <w:jc w:val="center"/>
        <w:rPr>
          <w:b/>
          <w:bCs/>
          <w:i/>
          <w:iCs/>
          <w:sz w:val="24"/>
          <w:szCs w:val="24"/>
        </w:rPr>
      </w:pPr>
      <w:r w:rsidRPr="00F966E1">
        <w:rPr>
          <w:b/>
          <w:bCs/>
          <w:i/>
          <w:iCs/>
          <w:sz w:val="24"/>
          <w:szCs w:val="24"/>
        </w:rPr>
        <w:t>M</w:t>
      </w:r>
      <w:r w:rsidR="00C07F22" w:rsidRPr="00F966E1">
        <w:rPr>
          <w:b/>
          <w:bCs/>
          <w:i/>
          <w:iCs/>
          <w:sz w:val="24"/>
          <w:szCs w:val="24"/>
        </w:rPr>
        <w:t>E</w:t>
      </w:r>
      <w:r w:rsidR="009605C1" w:rsidRPr="00F966E1">
        <w:rPr>
          <w:b/>
          <w:bCs/>
          <w:i/>
          <w:iCs/>
          <w:sz w:val="24"/>
          <w:szCs w:val="24"/>
        </w:rPr>
        <w:t>ETING OF THE BOARD OF TRUSTEES</w:t>
      </w:r>
    </w:p>
    <w:p w14:paraId="4B183590" w14:textId="77777777" w:rsidR="009605C1" w:rsidRPr="00F966E1" w:rsidRDefault="009605C1" w:rsidP="00275BE0">
      <w:pPr>
        <w:ind w:left="-720" w:right="-630"/>
        <w:jc w:val="center"/>
        <w:rPr>
          <w:b/>
          <w:bCs/>
          <w:i/>
          <w:iCs/>
          <w:sz w:val="24"/>
          <w:szCs w:val="24"/>
        </w:rPr>
      </w:pPr>
      <w:r w:rsidRPr="00F966E1">
        <w:rPr>
          <w:b/>
          <w:bCs/>
          <w:i/>
          <w:iCs/>
          <w:sz w:val="24"/>
          <w:szCs w:val="24"/>
        </w:rPr>
        <w:t>OF SOUTHSIDE SCHOOL</w:t>
      </w:r>
    </w:p>
    <w:p w14:paraId="7ACBA854" w14:textId="77777777" w:rsidR="009605C1" w:rsidRPr="00F966E1" w:rsidRDefault="009605C1" w:rsidP="00275BE0">
      <w:pPr>
        <w:ind w:left="-720" w:right="-630"/>
        <w:jc w:val="center"/>
        <w:rPr>
          <w:i/>
          <w:iCs/>
          <w:sz w:val="24"/>
          <w:szCs w:val="24"/>
        </w:rPr>
      </w:pPr>
      <w:r w:rsidRPr="00F966E1">
        <w:rPr>
          <w:i/>
          <w:iCs/>
          <w:sz w:val="24"/>
          <w:szCs w:val="24"/>
        </w:rPr>
        <w:t>COMPUTER LAB</w:t>
      </w:r>
    </w:p>
    <w:p w14:paraId="7205A89B" w14:textId="202449CC" w:rsidR="008B613E" w:rsidRPr="00F966E1" w:rsidRDefault="0095020D" w:rsidP="00275BE0">
      <w:pPr>
        <w:ind w:left="-720" w:right="-630"/>
        <w:jc w:val="center"/>
        <w:rPr>
          <w:i/>
          <w:iCs/>
          <w:sz w:val="24"/>
          <w:szCs w:val="24"/>
        </w:rPr>
      </w:pPr>
      <w:r w:rsidRPr="00F966E1">
        <w:rPr>
          <w:i/>
          <w:iCs/>
          <w:sz w:val="24"/>
          <w:szCs w:val="24"/>
        </w:rPr>
        <w:t>Wednesday</w:t>
      </w:r>
      <w:r w:rsidR="000741C7" w:rsidRPr="00F966E1">
        <w:rPr>
          <w:i/>
          <w:iCs/>
          <w:sz w:val="24"/>
          <w:szCs w:val="24"/>
        </w:rPr>
        <w:t xml:space="preserve">, </w:t>
      </w:r>
      <w:r w:rsidR="00D93718" w:rsidRPr="00F966E1">
        <w:rPr>
          <w:i/>
          <w:iCs/>
          <w:sz w:val="24"/>
          <w:szCs w:val="24"/>
        </w:rPr>
        <w:t>April 11</w:t>
      </w:r>
      <w:r w:rsidR="00D93718" w:rsidRPr="00F966E1">
        <w:rPr>
          <w:i/>
          <w:iCs/>
          <w:sz w:val="24"/>
          <w:szCs w:val="24"/>
          <w:vertAlign w:val="superscript"/>
        </w:rPr>
        <w:t>th</w:t>
      </w:r>
      <w:r w:rsidR="00D93718" w:rsidRPr="00F966E1">
        <w:rPr>
          <w:i/>
          <w:iCs/>
          <w:sz w:val="24"/>
          <w:szCs w:val="24"/>
        </w:rPr>
        <w:t xml:space="preserve">, </w:t>
      </w:r>
      <w:r w:rsidR="000741C7" w:rsidRPr="00F966E1">
        <w:rPr>
          <w:i/>
          <w:iCs/>
          <w:sz w:val="24"/>
          <w:szCs w:val="24"/>
        </w:rPr>
        <w:t>2018</w:t>
      </w:r>
    </w:p>
    <w:p w14:paraId="5E223985" w14:textId="77777777" w:rsidR="009605C1" w:rsidRPr="00F966E1" w:rsidRDefault="007D16C7" w:rsidP="00275BE0">
      <w:pPr>
        <w:ind w:left="-720" w:right="-630"/>
        <w:jc w:val="center"/>
        <w:rPr>
          <w:i/>
          <w:iCs/>
          <w:sz w:val="24"/>
          <w:szCs w:val="24"/>
        </w:rPr>
      </w:pPr>
      <w:r w:rsidRPr="00F966E1">
        <w:rPr>
          <w:i/>
          <w:iCs/>
          <w:sz w:val="24"/>
          <w:szCs w:val="24"/>
        </w:rPr>
        <w:t>7:00pm</w:t>
      </w:r>
    </w:p>
    <w:p w14:paraId="62057CDB" w14:textId="77777777" w:rsidR="009605C1" w:rsidRPr="00F966E1" w:rsidRDefault="009605C1" w:rsidP="00275BE0">
      <w:pPr>
        <w:ind w:left="-720" w:right="-630"/>
        <w:jc w:val="center"/>
        <w:rPr>
          <w:b/>
          <w:bCs/>
          <w:i/>
          <w:iCs/>
          <w:sz w:val="24"/>
          <w:szCs w:val="24"/>
          <w:u w:val="single"/>
        </w:rPr>
      </w:pPr>
      <w:r w:rsidRPr="00F966E1">
        <w:rPr>
          <w:b/>
          <w:bCs/>
          <w:i/>
          <w:iCs/>
          <w:sz w:val="24"/>
          <w:szCs w:val="24"/>
          <w:u w:val="single"/>
        </w:rPr>
        <w:t>MINUTES</w:t>
      </w:r>
    </w:p>
    <w:p w14:paraId="0793B9B9" w14:textId="77777777" w:rsidR="009605C1" w:rsidRPr="00F966E1" w:rsidRDefault="009605C1" w:rsidP="00275BE0">
      <w:pPr>
        <w:ind w:left="-720" w:right="-630"/>
        <w:jc w:val="center"/>
        <w:rPr>
          <w:b/>
          <w:bCs/>
          <w:i/>
          <w:iCs/>
          <w:sz w:val="22"/>
          <w:szCs w:val="22"/>
          <w:u w:val="single"/>
        </w:rPr>
      </w:pPr>
    </w:p>
    <w:p w14:paraId="4948B1B8" w14:textId="77777777" w:rsidR="008F6A08" w:rsidRPr="00F966E1" w:rsidRDefault="008F6A08" w:rsidP="00275BE0">
      <w:pPr>
        <w:ind w:left="-720" w:right="-630"/>
        <w:rPr>
          <w:b/>
          <w:bCs/>
          <w:i/>
          <w:iCs/>
          <w:sz w:val="22"/>
          <w:szCs w:val="22"/>
          <w:u w:val="single"/>
        </w:rPr>
      </w:pPr>
    </w:p>
    <w:p w14:paraId="04D6AC93" w14:textId="77777777" w:rsidR="009605C1" w:rsidRPr="00F966E1" w:rsidRDefault="009605C1" w:rsidP="00275BE0">
      <w:pPr>
        <w:ind w:left="-720" w:right="-630"/>
        <w:rPr>
          <w:b/>
          <w:bCs/>
          <w:i/>
          <w:iCs/>
          <w:sz w:val="24"/>
          <w:szCs w:val="24"/>
          <w:u w:val="single"/>
        </w:rPr>
      </w:pPr>
      <w:r w:rsidRPr="00F966E1">
        <w:rPr>
          <w:b/>
          <w:bCs/>
          <w:i/>
          <w:iCs/>
          <w:sz w:val="24"/>
          <w:szCs w:val="24"/>
          <w:u w:val="single"/>
        </w:rPr>
        <w:t>ITEM I</w:t>
      </w:r>
    </w:p>
    <w:p w14:paraId="3AA736E1" w14:textId="77777777" w:rsidR="008F6A08" w:rsidRPr="00F966E1" w:rsidRDefault="008F6A08" w:rsidP="00275BE0">
      <w:pPr>
        <w:ind w:left="-720" w:right="-630"/>
        <w:rPr>
          <w:b/>
          <w:bCs/>
          <w:i/>
          <w:iCs/>
          <w:sz w:val="24"/>
          <w:szCs w:val="24"/>
          <w:u w:val="single"/>
        </w:rPr>
      </w:pPr>
    </w:p>
    <w:p w14:paraId="2D81C089" w14:textId="77777777" w:rsidR="00945789" w:rsidRPr="00F966E1" w:rsidRDefault="005F2CE8" w:rsidP="00275BE0">
      <w:pPr>
        <w:ind w:left="-720" w:right="-630"/>
        <w:rPr>
          <w:b/>
          <w:sz w:val="24"/>
          <w:szCs w:val="24"/>
        </w:rPr>
      </w:pPr>
      <w:r w:rsidRPr="00F966E1">
        <w:rPr>
          <w:b/>
          <w:sz w:val="24"/>
          <w:szCs w:val="24"/>
        </w:rPr>
        <w:t>Present:</w:t>
      </w:r>
      <w:r w:rsidRPr="00F966E1">
        <w:rPr>
          <w:b/>
          <w:sz w:val="24"/>
          <w:szCs w:val="24"/>
        </w:rPr>
        <w:tab/>
      </w:r>
      <w:r w:rsidRPr="00F966E1">
        <w:rPr>
          <w:b/>
          <w:sz w:val="24"/>
          <w:szCs w:val="24"/>
        </w:rPr>
        <w:tab/>
      </w:r>
      <w:r w:rsidRPr="00F966E1">
        <w:rPr>
          <w:b/>
          <w:sz w:val="24"/>
          <w:szCs w:val="24"/>
        </w:rPr>
        <w:tab/>
        <w:t>Absent:</w:t>
      </w:r>
      <w:r w:rsidR="009E5059" w:rsidRPr="00F966E1">
        <w:rPr>
          <w:b/>
          <w:sz w:val="24"/>
          <w:szCs w:val="24"/>
        </w:rPr>
        <w:tab/>
      </w:r>
      <w:r w:rsidR="007A542B" w:rsidRPr="00F966E1">
        <w:rPr>
          <w:b/>
          <w:sz w:val="24"/>
          <w:szCs w:val="24"/>
        </w:rPr>
        <w:tab/>
      </w:r>
      <w:r w:rsidR="009E5059" w:rsidRPr="00F966E1">
        <w:rPr>
          <w:b/>
          <w:sz w:val="24"/>
          <w:szCs w:val="24"/>
        </w:rPr>
        <w:t>Late:</w:t>
      </w:r>
    </w:p>
    <w:p w14:paraId="65C415FE" w14:textId="489F13AD" w:rsidR="004A7B2D" w:rsidRPr="00F966E1" w:rsidRDefault="00345A02" w:rsidP="00275BE0">
      <w:pPr>
        <w:ind w:left="-720" w:right="-630"/>
        <w:rPr>
          <w:b/>
          <w:sz w:val="24"/>
          <w:szCs w:val="24"/>
        </w:rPr>
      </w:pPr>
      <w:r w:rsidRPr="00F966E1">
        <w:rPr>
          <w:b/>
          <w:sz w:val="24"/>
          <w:szCs w:val="24"/>
        </w:rPr>
        <w:tab/>
      </w:r>
      <w:r w:rsidRPr="00F966E1">
        <w:rPr>
          <w:b/>
          <w:sz w:val="24"/>
          <w:szCs w:val="24"/>
        </w:rPr>
        <w:tab/>
      </w:r>
      <w:r w:rsidR="00195D96" w:rsidRPr="00F966E1">
        <w:rPr>
          <w:b/>
          <w:sz w:val="24"/>
          <w:szCs w:val="24"/>
        </w:rPr>
        <w:tab/>
      </w:r>
      <w:r w:rsidR="00195D96" w:rsidRPr="00F966E1">
        <w:rPr>
          <w:b/>
          <w:sz w:val="24"/>
          <w:szCs w:val="24"/>
        </w:rPr>
        <w:tab/>
      </w:r>
      <w:r w:rsidR="000741C7" w:rsidRPr="00F966E1">
        <w:rPr>
          <w:b/>
          <w:sz w:val="24"/>
          <w:szCs w:val="24"/>
        </w:rPr>
        <w:t>Michael Ruth</w:t>
      </w:r>
      <w:r w:rsidR="00D443C2" w:rsidRPr="00F966E1">
        <w:rPr>
          <w:b/>
          <w:sz w:val="24"/>
          <w:szCs w:val="24"/>
        </w:rPr>
        <w:tab/>
      </w:r>
      <w:r w:rsidR="00D443C2" w:rsidRPr="00F966E1">
        <w:rPr>
          <w:b/>
          <w:sz w:val="24"/>
          <w:szCs w:val="24"/>
        </w:rPr>
        <w:tab/>
      </w:r>
      <w:r w:rsidR="000741C7" w:rsidRPr="00F966E1">
        <w:rPr>
          <w:b/>
          <w:sz w:val="24"/>
          <w:szCs w:val="24"/>
        </w:rPr>
        <w:t xml:space="preserve">         </w:t>
      </w:r>
      <w:r w:rsidR="00D93718" w:rsidRPr="00F966E1">
        <w:rPr>
          <w:b/>
          <w:sz w:val="24"/>
          <w:szCs w:val="24"/>
        </w:rPr>
        <w:t>Vincent Grewohl</w:t>
      </w:r>
    </w:p>
    <w:p w14:paraId="2E8CA364" w14:textId="6C3E6B29" w:rsidR="008B35FB" w:rsidRPr="00F966E1" w:rsidRDefault="00BC07C0" w:rsidP="00275BE0">
      <w:pPr>
        <w:ind w:left="-720" w:right="-630"/>
        <w:rPr>
          <w:b/>
          <w:sz w:val="24"/>
          <w:szCs w:val="24"/>
        </w:rPr>
      </w:pPr>
      <w:r w:rsidRPr="00F966E1">
        <w:rPr>
          <w:b/>
          <w:sz w:val="24"/>
          <w:szCs w:val="24"/>
        </w:rPr>
        <w:tab/>
      </w:r>
      <w:r w:rsidRPr="00F966E1">
        <w:rPr>
          <w:b/>
          <w:sz w:val="24"/>
          <w:szCs w:val="24"/>
        </w:rPr>
        <w:tab/>
      </w:r>
      <w:r w:rsidRPr="00F966E1">
        <w:rPr>
          <w:b/>
          <w:sz w:val="24"/>
          <w:szCs w:val="24"/>
        </w:rPr>
        <w:tab/>
      </w:r>
      <w:r w:rsidR="00F74CFB" w:rsidRPr="00F966E1">
        <w:rPr>
          <w:b/>
          <w:sz w:val="24"/>
          <w:szCs w:val="24"/>
        </w:rPr>
        <w:tab/>
      </w:r>
      <w:r w:rsidR="00F74CFB" w:rsidRPr="00F966E1">
        <w:rPr>
          <w:b/>
          <w:sz w:val="24"/>
          <w:szCs w:val="24"/>
        </w:rPr>
        <w:tab/>
      </w:r>
      <w:r w:rsidR="00F74CFB" w:rsidRPr="00F966E1">
        <w:rPr>
          <w:b/>
          <w:sz w:val="24"/>
          <w:szCs w:val="24"/>
        </w:rPr>
        <w:tab/>
      </w:r>
      <w:r w:rsidR="000741C7" w:rsidRPr="00F966E1">
        <w:rPr>
          <w:b/>
          <w:sz w:val="24"/>
          <w:szCs w:val="24"/>
        </w:rPr>
        <w:t>Veronica Martinez</w:t>
      </w:r>
    </w:p>
    <w:p w14:paraId="6464FF4E" w14:textId="77777777" w:rsidR="00677C8C" w:rsidRPr="00F966E1" w:rsidRDefault="00677C8C" w:rsidP="00275BE0">
      <w:pPr>
        <w:ind w:left="-720" w:right="-630"/>
        <w:rPr>
          <w:b/>
          <w:sz w:val="24"/>
          <w:szCs w:val="24"/>
        </w:rPr>
      </w:pPr>
      <w:r w:rsidRPr="00F966E1">
        <w:rPr>
          <w:b/>
          <w:sz w:val="24"/>
          <w:szCs w:val="24"/>
        </w:rPr>
        <w:t>Sarah Alford</w:t>
      </w:r>
    </w:p>
    <w:p w14:paraId="3ABB1FEE" w14:textId="77777777" w:rsidR="002A5DC4" w:rsidRPr="00F966E1" w:rsidRDefault="002A5DC4" w:rsidP="00275BE0">
      <w:pPr>
        <w:ind w:left="-720" w:right="-630"/>
        <w:rPr>
          <w:b/>
          <w:sz w:val="24"/>
          <w:szCs w:val="24"/>
        </w:rPr>
      </w:pPr>
    </w:p>
    <w:p w14:paraId="37C4B88A" w14:textId="77777777" w:rsidR="009605C1" w:rsidRPr="00F966E1" w:rsidRDefault="009605C1" w:rsidP="00275BE0">
      <w:pPr>
        <w:ind w:left="-720" w:right="-630"/>
        <w:rPr>
          <w:b/>
          <w:bCs/>
          <w:i/>
          <w:iCs/>
          <w:sz w:val="24"/>
          <w:szCs w:val="24"/>
          <w:u w:val="single"/>
        </w:rPr>
      </w:pPr>
      <w:r w:rsidRPr="00F966E1">
        <w:rPr>
          <w:b/>
          <w:bCs/>
          <w:i/>
          <w:iCs/>
          <w:sz w:val="24"/>
          <w:szCs w:val="24"/>
          <w:u w:val="single"/>
        </w:rPr>
        <w:t>ITEM II</w:t>
      </w:r>
    </w:p>
    <w:p w14:paraId="10E86020" w14:textId="77777777" w:rsidR="00DF193D" w:rsidRPr="00F966E1" w:rsidRDefault="00DF193D" w:rsidP="00275BE0">
      <w:pPr>
        <w:ind w:left="-720" w:right="-630"/>
        <w:rPr>
          <w:b/>
          <w:bCs/>
          <w:i/>
          <w:iCs/>
          <w:sz w:val="24"/>
          <w:szCs w:val="24"/>
          <w:u w:val="single"/>
        </w:rPr>
      </w:pPr>
    </w:p>
    <w:p w14:paraId="3DBC64DF" w14:textId="19812584" w:rsidR="00582F0D" w:rsidRPr="00F966E1" w:rsidRDefault="00677C8C" w:rsidP="00582F0D">
      <w:pPr>
        <w:ind w:left="-720" w:right="-630"/>
        <w:rPr>
          <w:bCs/>
          <w:iCs/>
          <w:sz w:val="24"/>
          <w:szCs w:val="24"/>
        </w:rPr>
      </w:pPr>
      <w:r w:rsidRPr="00F966E1">
        <w:rPr>
          <w:bCs/>
          <w:iCs/>
          <w:sz w:val="24"/>
          <w:szCs w:val="24"/>
        </w:rPr>
        <w:t xml:space="preserve">Closed session </w:t>
      </w:r>
      <w:r w:rsidR="002A5DC4" w:rsidRPr="00F966E1">
        <w:rPr>
          <w:bCs/>
          <w:iCs/>
          <w:sz w:val="24"/>
          <w:szCs w:val="24"/>
        </w:rPr>
        <w:t>began a</w:t>
      </w:r>
      <w:r w:rsidRPr="00F966E1">
        <w:rPr>
          <w:bCs/>
          <w:iCs/>
          <w:sz w:val="24"/>
          <w:szCs w:val="24"/>
        </w:rPr>
        <w:t>t 6:</w:t>
      </w:r>
      <w:r w:rsidR="00D443C2" w:rsidRPr="00F966E1">
        <w:rPr>
          <w:bCs/>
          <w:iCs/>
          <w:sz w:val="24"/>
          <w:szCs w:val="24"/>
        </w:rPr>
        <w:t>30</w:t>
      </w:r>
      <w:r w:rsidRPr="00F966E1">
        <w:rPr>
          <w:bCs/>
          <w:iCs/>
          <w:sz w:val="24"/>
          <w:szCs w:val="24"/>
        </w:rPr>
        <w:t>pm</w:t>
      </w:r>
      <w:r w:rsidR="00D93718" w:rsidRPr="00F966E1">
        <w:rPr>
          <w:bCs/>
          <w:iCs/>
          <w:sz w:val="24"/>
          <w:szCs w:val="24"/>
        </w:rPr>
        <w:t xml:space="preserve"> and moved out of Closed Session at 7pm</w:t>
      </w:r>
      <w:r w:rsidRPr="00F966E1">
        <w:rPr>
          <w:bCs/>
          <w:iCs/>
          <w:sz w:val="24"/>
          <w:szCs w:val="24"/>
        </w:rPr>
        <w:t xml:space="preserve">. </w:t>
      </w:r>
      <w:r w:rsidR="00F74CFB" w:rsidRPr="00F966E1">
        <w:rPr>
          <w:bCs/>
          <w:iCs/>
          <w:sz w:val="24"/>
          <w:szCs w:val="24"/>
        </w:rPr>
        <w:t>–</w:t>
      </w:r>
      <w:r w:rsidR="008F6A08" w:rsidRPr="00F966E1">
        <w:rPr>
          <w:bCs/>
          <w:iCs/>
          <w:sz w:val="24"/>
          <w:szCs w:val="24"/>
        </w:rPr>
        <w:t xml:space="preserve"> </w:t>
      </w:r>
      <w:r w:rsidR="000741C7" w:rsidRPr="00F966E1">
        <w:rPr>
          <w:bCs/>
          <w:iCs/>
          <w:sz w:val="24"/>
          <w:szCs w:val="24"/>
        </w:rPr>
        <w:t>No action taken.</w:t>
      </w:r>
    </w:p>
    <w:p w14:paraId="3007F015" w14:textId="77777777" w:rsidR="00582F0D" w:rsidRPr="00F966E1" w:rsidRDefault="00582F0D" w:rsidP="00582F0D">
      <w:pPr>
        <w:pStyle w:val="ListParagraph"/>
        <w:rPr>
          <w:bCs/>
          <w:iCs/>
          <w:sz w:val="24"/>
          <w:szCs w:val="24"/>
        </w:rPr>
      </w:pPr>
    </w:p>
    <w:p w14:paraId="3B9222A8" w14:textId="77777777" w:rsidR="009605C1" w:rsidRPr="00F966E1" w:rsidRDefault="009605C1" w:rsidP="00275BE0">
      <w:pPr>
        <w:ind w:left="-720" w:right="-630"/>
        <w:rPr>
          <w:b/>
          <w:bCs/>
          <w:i/>
          <w:iCs/>
          <w:sz w:val="24"/>
          <w:szCs w:val="24"/>
          <w:u w:val="single"/>
        </w:rPr>
      </w:pPr>
      <w:r w:rsidRPr="00F966E1">
        <w:rPr>
          <w:b/>
          <w:bCs/>
          <w:i/>
          <w:iCs/>
          <w:sz w:val="24"/>
          <w:szCs w:val="24"/>
          <w:u w:val="single"/>
        </w:rPr>
        <w:t>ITEM III</w:t>
      </w:r>
    </w:p>
    <w:p w14:paraId="70485661" w14:textId="77777777" w:rsidR="004C15A9" w:rsidRPr="00F966E1" w:rsidRDefault="004C15A9" w:rsidP="00275BE0">
      <w:pPr>
        <w:ind w:left="-720" w:right="-630"/>
        <w:rPr>
          <w:b/>
          <w:bCs/>
          <w:i/>
          <w:iCs/>
          <w:sz w:val="24"/>
          <w:szCs w:val="24"/>
          <w:u w:val="single"/>
        </w:rPr>
      </w:pPr>
    </w:p>
    <w:p w14:paraId="2226AECB" w14:textId="365924CC" w:rsidR="00C47DCD" w:rsidRPr="00F966E1" w:rsidRDefault="0095020D" w:rsidP="00275BE0">
      <w:pPr>
        <w:ind w:left="-720" w:right="-630"/>
        <w:rPr>
          <w:bCs/>
          <w:iCs/>
          <w:sz w:val="24"/>
          <w:szCs w:val="24"/>
        </w:rPr>
      </w:pPr>
      <w:r w:rsidRPr="00F966E1">
        <w:rPr>
          <w:bCs/>
          <w:iCs/>
          <w:sz w:val="24"/>
          <w:szCs w:val="24"/>
        </w:rPr>
        <w:t xml:space="preserve">Call regular meeting session to order at </w:t>
      </w:r>
      <w:r w:rsidR="000741C7" w:rsidRPr="00F966E1">
        <w:rPr>
          <w:bCs/>
          <w:iCs/>
          <w:sz w:val="24"/>
          <w:szCs w:val="24"/>
        </w:rPr>
        <w:t>7:0</w:t>
      </w:r>
      <w:r w:rsidR="00D93718" w:rsidRPr="00F966E1">
        <w:rPr>
          <w:bCs/>
          <w:iCs/>
          <w:sz w:val="24"/>
          <w:szCs w:val="24"/>
        </w:rPr>
        <w:t>4</w:t>
      </w:r>
      <w:r w:rsidR="000741C7" w:rsidRPr="00F966E1">
        <w:rPr>
          <w:bCs/>
          <w:iCs/>
          <w:sz w:val="24"/>
          <w:szCs w:val="24"/>
        </w:rPr>
        <w:t xml:space="preserve">pm. </w:t>
      </w:r>
      <w:r w:rsidR="00D93718" w:rsidRPr="00F966E1">
        <w:rPr>
          <w:bCs/>
          <w:iCs/>
          <w:sz w:val="24"/>
          <w:szCs w:val="24"/>
        </w:rPr>
        <w:t>Vincent Grewohl absent</w:t>
      </w:r>
      <w:r w:rsidR="000741C7" w:rsidRPr="00F966E1">
        <w:rPr>
          <w:bCs/>
          <w:iCs/>
          <w:sz w:val="24"/>
          <w:szCs w:val="24"/>
        </w:rPr>
        <w:t>.</w:t>
      </w:r>
    </w:p>
    <w:p w14:paraId="410C566C" w14:textId="77777777" w:rsidR="0034240D" w:rsidRPr="00F966E1" w:rsidRDefault="0034240D" w:rsidP="00275BE0">
      <w:pPr>
        <w:ind w:left="-720" w:right="-630"/>
        <w:rPr>
          <w:bCs/>
          <w:iCs/>
          <w:sz w:val="24"/>
          <w:szCs w:val="24"/>
        </w:rPr>
      </w:pPr>
    </w:p>
    <w:p w14:paraId="115C3B50" w14:textId="77777777" w:rsidR="009605C1" w:rsidRPr="00F966E1" w:rsidRDefault="0095425C" w:rsidP="00275BE0">
      <w:pPr>
        <w:ind w:left="-720" w:right="-630"/>
        <w:rPr>
          <w:b/>
          <w:bCs/>
          <w:i/>
          <w:iCs/>
          <w:sz w:val="24"/>
          <w:szCs w:val="24"/>
          <w:u w:val="single"/>
        </w:rPr>
      </w:pPr>
      <w:r w:rsidRPr="00F966E1">
        <w:rPr>
          <w:b/>
          <w:bCs/>
          <w:i/>
          <w:iCs/>
          <w:sz w:val="24"/>
          <w:szCs w:val="24"/>
          <w:u w:val="single"/>
        </w:rPr>
        <w:t>I</w:t>
      </w:r>
      <w:r w:rsidR="009605C1" w:rsidRPr="00F966E1">
        <w:rPr>
          <w:b/>
          <w:bCs/>
          <w:i/>
          <w:iCs/>
          <w:sz w:val="24"/>
          <w:szCs w:val="24"/>
          <w:u w:val="single"/>
        </w:rPr>
        <w:t>TEM IV</w:t>
      </w:r>
    </w:p>
    <w:p w14:paraId="1A5C29E2" w14:textId="77777777" w:rsidR="007E4D8E" w:rsidRPr="00F966E1" w:rsidRDefault="007E4D8E" w:rsidP="00275BE0">
      <w:pPr>
        <w:ind w:left="-720" w:right="-630"/>
        <w:rPr>
          <w:b/>
          <w:bCs/>
          <w:i/>
          <w:iCs/>
          <w:sz w:val="24"/>
          <w:szCs w:val="24"/>
          <w:u w:val="single"/>
        </w:rPr>
      </w:pPr>
    </w:p>
    <w:p w14:paraId="5CBF70F5" w14:textId="5E8B72BB" w:rsidR="00677C8C" w:rsidRPr="00F966E1" w:rsidRDefault="00D93718" w:rsidP="00275BE0">
      <w:pPr>
        <w:ind w:left="-720" w:right="-630"/>
        <w:rPr>
          <w:bCs/>
          <w:iCs/>
          <w:sz w:val="24"/>
          <w:szCs w:val="24"/>
        </w:rPr>
      </w:pPr>
      <w:r w:rsidRPr="00F966E1">
        <w:rPr>
          <w:bCs/>
          <w:iCs/>
          <w:sz w:val="24"/>
          <w:szCs w:val="24"/>
        </w:rPr>
        <w:t>Veronica Martinez</w:t>
      </w:r>
      <w:r w:rsidR="00677C8C" w:rsidRPr="00F966E1">
        <w:rPr>
          <w:bCs/>
          <w:iCs/>
          <w:sz w:val="24"/>
          <w:szCs w:val="24"/>
        </w:rPr>
        <w:t xml:space="preserve"> made the motion to approve the Agenda</w:t>
      </w:r>
      <w:r w:rsidR="00F74CFB" w:rsidRPr="00F966E1">
        <w:rPr>
          <w:bCs/>
          <w:iCs/>
          <w:sz w:val="24"/>
          <w:szCs w:val="24"/>
        </w:rPr>
        <w:t>.</w:t>
      </w:r>
      <w:r w:rsidR="008D16D6" w:rsidRPr="00F966E1">
        <w:rPr>
          <w:bCs/>
          <w:iCs/>
          <w:sz w:val="24"/>
          <w:szCs w:val="24"/>
        </w:rPr>
        <w:t xml:space="preserve"> </w:t>
      </w:r>
      <w:r w:rsidR="00677C8C" w:rsidRPr="00F966E1">
        <w:rPr>
          <w:bCs/>
          <w:iCs/>
          <w:sz w:val="24"/>
          <w:szCs w:val="24"/>
        </w:rPr>
        <w:t xml:space="preserve"> </w:t>
      </w:r>
      <w:r w:rsidR="000741C7" w:rsidRPr="00F966E1">
        <w:rPr>
          <w:bCs/>
          <w:iCs/>
          <w:sz w:val="24"/>
          <w:szCs w:val="24"/>
        </w:rPr>
        <w:t>Sarah Alford</w:t>
      </w:r>
      <w:r w:rsidR="0024069B" w:rsidRPr="00F966E1">
        <w:rPr>
          <w:bCs/>
          <w:iCs/>
          <w:sz w:val="24"/>
          <w:szCs w:val="24"/>
        </w:rPr>
        <w:t xml:space="preserve"> second</w:t>
      </w:r>
      <w:r w:rsidR="002C7ADF" w:rsidRPr="00F966E1">
        <w:rPr>
          <w:bCs/>
          <w:iCs/>
          <w:sz w:val="24"/>
          <w:szCs w:val="24"/>
        </w:rPr>
        <w:t xml:space="preserve">ed the motion which passed by a </w:t>
      </w:r>
      <w:r w:rsidRPr="00F966E1">
        <w:rPr>
          <w:bCs/>
          <w:iCs/>
          <w:sz w:val="24"/>
          <w:szCs w:val="24"/>
        </w:rPr>
        <w:t>3</w:t>
      </w:r>
      <w:r w:rsidR="0024069B" w:rsidRPr="00F966E1">
        <w:rPr>
          <w:bCs/>
          <w:iCs/>
          <w:sz w:val="24"/>
          <w:szCs w:val="24"/>
        </w:rPr>
        <w:t xml:space="preserve">-0 vote. </w:t>
      </w:r>
    </w:p>
    <w:p w14:paraId="375D4723" w14:textId="77777777" w:rsidR="0095020D" w:rsidRPr="00F966E1" w:rsidRDefault="0095020D" w:rsidP="00677C8C">
      <w:pPr>
        <w:ind w:right="-630"/>
        <w:rPr>
          <w:bCs/>
          <w:iCs/>
          <w:sz w:val="24"/>
          <w:szCs w:val="24"/>
        </w:rPr>
      </w:pPr>
    </w:p>
    <w:p w14:paraId="107EE548" w14:textId="77777777" w:rsidR="009605C1" w:rsidRPr="00F966E1" w:rsidRDefault="009605C1" w:rsidP="00275BE0">
      <w:pPr>
        <w:ind w:left="-720" w:right="-630"/>
        <w:rPr>
          <w:b/>
          <w:bCs/>
          <w:i/>
          <w:iCs/>
          <w:sz w:val="24"/>
          <w:szCs w:val="24"/>
          <w:u w:val="single"/>
        </w:rPr>
      </w:pPr>
      <w:r w:rsidRPr="00F966E1">
        <w:rPr>
          <w:b/>
          <w:bCs/>
          <w:i/>
          <w:iCs/>
          <w:sz w:val="24"/>
          <w:szCs w:val="24"/>
          <w:u w:val="single"/>
        </w:rPr>
        <w:t>ITEM V</w:t>
      </w:r>
    </w:p>
    <w:p w14:paraId="6F2EAD48" w14:textId="77777777" w:rsidR="00F74CFB" w:rsidRPr="00F966E1" w:rsidRDefault="00F74CFB" w:rsidP="00275BE0">
      <w:pPr>
        <w:ind w:left="-720" w:right="-630"/>
        <w:rPr>
          <w:b/>
          <w:bCs/>
          <w:i/>
          <w:iCs/>
          <w:sz w:val="24"/>
          <w:szCs w:val="24"/>
          <w:u w:val="single"/>
        </w:rPr>
      </w:pPr>
    </w:p>
    <w:p w14:paraId="6CBA90D9" w14:textId="77777777" w:rsidR="00D93090" w:rsidRPr="00F966E1" w:rsidRDefault="00D93090" w:rsidP="00275BE0">
      <w:pPr>
        <w:ind w:left="-720" w:right="-630"/>
        <w:rPr>
          <w:bCs/>
          <w:iCs/>
          <w:sz w:val="24"/>
          <w:szCs w:val="24"/>
        </w:rPr>
      </w:pPr>
      <w:r w:rsidRPr="00F966E1">
        <w:rPr>
          <w:b/>
          <w:bCs/>
          <w:iCs/>
          <w:sz w:val="24"/>
          <w:szCs w:val="24"/>
          <w:u w:val="single"/>
        </w:rPr>
        <w:t>Public Comments</w:t>
      </w:r>
      <w:r w:rsidRPr="00F966E1">
        <w:rPr>
          <w:bCs/>
          <w:iCs/>
          <w:sz w:val="24"/>
          <w:szCs w:val="24"/>
        </w:rPr>
        <w:t xml:space="preserve">: </w:t>
      </w:r>
      <w:r w:rsidR="00D262EC" w:rsidRPr="00F966E1">
        <w:rPr>
          <w:bCs/>
          <w:iCs/>
          <w:sz w:val="24"/>
          <w:szCs w:val="24"/>
        </w:rPr>
        <w:t xml:space="preserve"> </w:t>
      </w:r>
    </w:p>
    <w:p w14:paraId="4C53D209" w14:textId="77777777" w:rsidR="008D16D6" w:rsidRPr="00F966E1" w:rsidRDefault="008D16D6" w:rsidP="00275BE0">
      <w:pPr>
        <w:ind w:left="-720" w:right="-630"/>
        <w:rPr>
          <w:bCs/>
          <w:iCs/>
          <w:sz w:val="24"/>
          <w:szCs w:val="24"/>
        </w:rPr>
      </w:pPr>
    </w:p>
    <w:p w14:paraId="0BA7CA30" w14:textId="05DCF4EE" w:rsidR="00F74CFB" w:rsidRPr="00F966E1" w:rsidRDefault="00D93718" w:rsidP="00BB559A">
      <w:pPr>
        <w:ind w:right="-630"/>
        <w:rPr>
          <w:bCs/>
          <w:iCs/>
          <w:sz w:val="24"/>
          <w:szCs w:val="24"/>
        </w:rPr>
      </w:pPr>
      <w:r w:rsidRPr="00F966E1">
        <w:rPr>
          <w:bCs/>
          <w:iCs/>
          <w:sz w:val="24"/>
          <w:szCs w:val="24"/>
        </w:rPr>
        <w:t>Mrs. Howard commented to the Board about her</w:t>
      </w:r>
      <w:r w:rsidR="009713C0" w:rsidRPr="00F966E1">
        <w:rPr>
          <w:bCs/>
          <w:iCs/>
          <w:sz w:val="24"/>
          <w:szCs w:val="24"/>
        </w:rPr>
        <w:t xml:space="preserve"> 3</w:t>
      </w:r>
      <w:r w:rsidR="009713C0" w:rsidRPr="00F966E1">
        <w:rPr>
          <w:bCs/>
          <w:iCs/>
          <w:sz w:val="24"/>
          <w:szCs w:val="24"/>
          <w:vertAlign w:val="superscript"/>
        </w:rPr>
        <w:t>rd</w:t>
      </w:r>
      <w:r w:rsidR="009713C0" w:rsidRPr="00F966E1">
        <w:rPr>
          <w:bCs/>
          <w:iCs/>
          <w:sz w:val="24"/>
          <w:szCs w:val="24"/>
        </w:rPr>
        <w:t xml:space="preserve"> grade</w:t>
      </w:r>
      <w:r w:rsidRPr="00F966E1">
        <w:rPr>
          <w:bCs/>
          <w:iCs/>
          <w:sz w:val="24"/>
          <w:szCs w:val="24"/>
        </w:rPr>
        <w:t xml:space="preserve"> student’s standard multi-paragraph writing assignment and 3 of her students read their paragraphs to the Board. All three students chose to write about </w:t>
      </w:r>
      <w:r w:rsidR="009713C0" w:rsidRPr="00F966E1">
        <w:rPr>
          <w:bCs/>
          <w:iCs/>
          <w:sz w:val="24"/>
          <w:szCs w:val="24"/>
        </w:rPr>
        <w:t>Southside School. Zachary Garcia, Paige Radon and Serena Barragan all read their writing assignments to the Board.</w:t>
      </w:r>
    </w:p>
    <w:p w14:paraId="2AC118E9" w14:textId="77777777" w:rsidR="000741C7" w:rsidRPr="00F966E1" w:rsidRDefault="000741C7" w:rsidP="00BB559A">
      <w:pPr>
        <w:ind w:right="-630"/>
        <w:rPr>
          <w:bCs/>
          <w:iCs/>
          <w:sz w:val="24"/>
          <w:szCs w:val="24"/>
        </w:rPr>
      </w:pPr>
    </w:p>
    <w:p w14:paraId="3F044E8E" w14:textId="77777777" w:rsidR="008D16D6" w:rsidRPr="00F966E1" w:rsidRDefault="00F74CFB" w:rsidP="00275BE0">
      <w:pPr>
        <w:ind w:left="-720" w:right="-630"/>
        <w:rPr>
          <w:b/>
          <w:bCs/>
          <w:i/>
          <w:iCs/>
          <w:sz w:val="24"/>
          <w:szCs w:val="24"/>
          <w:u w:val="single"/>
        </w:rPr>
      </w:pPr>
      <w:r w:rsidRPr="00F966E1">
        <w:rPr>
          <w:b/>
          <w:bCs/>
          <w:i/>
          <w:iCs/>
          <w:sz w:val="24"/>
          <w:szCs w:val="24"/>
          <w:u w:val="single"/>
        </w:rPr>
        <w:t>ITEM VI</w:t>
      </w:r>
    </w:p>
    <w:p w14:paraId="2346837E" w14:textId="77777777" w:rsidR="00441982" w:rsidRPr="00F966E1" w:rsidRDefault="00441982" w:rsidP="00275BE0">
      <w:pPr>
        <w:ind w:left="-720" w:right="-630"/>
        <w:rPr>
          <w:bCs/>
          <w:iCs/>
          <w:sz w:val="24"/>
          <w:szCs w:val="24"/>
        </w:rPr>
      </w:pPr>
    </w:p>
    <w:p w14:paraId="632F2D72" w14:textId="77777777" w:rsidR="00B31DFF" w:rsidRPr="00F966E1" w:rsidRDefault="00B31DFF" w:rsidP="00B31DFF">
      <w:pPr>
        <w:ind w:left="-720" w:right="-630"/>
        <w:rPr>
          <w:bCs/>
          <w:iCs/>
          <w:sz w:val="24"/>
          <w:szCs w:val="24"/>
        </w:rPr>
      </w:pPr>
      <w:r w:rsidRPr="00F966E1">
        <w:rPr>
          <w:bCs/>
          <w:iCs/>
          <w:sz w:val="24"/>
          <w:szCs w:val="24"/>
        </w:rPr>
        <w:t>Mr. Schilling gave his Officer’s Report:</w:t>
      </w:r>
    </w:p>
    <w:p w14:paraId="23EF62DB" w14:textId="39BB57A7" w:rsidR="005F6F41" w:rsidRPr="00F966E1" w:rsidRDefault="000741C7" w:rsidP="00B93665">
      <w:pPr>
        <w:pStyle w:val="ListParagraph"/>
        <w:numPr>
          <w:ilvl w:val="0"/>
          <w:numId w:val="40"/>
        </w:numPr>
        <w:ind w:right="-630"/>
        <w:rPr>
          <w:bCs/>
          <w:iCs/>
          <w:sz w:val="24"/>
          <w:szCs w:val="24"/>
        </w:rPr>
      </w:pPr>
      <w:r w:rsidRPr="00F966E1">
        <w:rPr>
          <w:bCs/>
          <w:iCs/>
          <w:sz w:val="24"/>
          <w:szCs w:val="24"/>
        </w:rPr>
        <w:t xml:space="preserve">Updated the Board on the </w:t>
      </w:r>
      <w:r w:rsidR="009713C0" w:rsidRPr="00F966E1">
        <w:rPr>
          <w:bCs/>
          <w:iCs/>
          <w:sz w:val="24"/>
          <w:szCs w:val="24"/>
        </w:rPr>
        <w:t>the</w:t>
      </w:r>
      <w:r w:rsidRPr="00F966E1">
        <w:rPr>
          <w:bCs/>
          <w:iCs/>
          <w:sz w:val="24"/>
          <w:szCs w:val="24"/>
        </w:rPr>
        <w:t xml:space="preserve"> REAP Grant – </w:t>
      </w:r>
      <w:r w:rsidR="009713C0" w:rsidRPr="00F966E1">
        <w:rPr>
          <w:bCs/>
          <w:iCs/>
          <w:sz w:val="24"/>
          <w:szCs w:val="24"/>
        </w:rPr>
        <w:t>We have not received confirmation amount to this date</w:t>
      </w:r>
      <w:r w:rsidRPr="00F966E1">
        <w:rPr>
          <w:bCs/>
          <w:iCs/>
          <w:sz w:val="24"/>
          <w:szCs w:val="24"/>
        </w:rPr>
        <w:t>.</w:t>
      </w:r>
    </w:p>
    <w:p w14:paraId="31B02960" w14:textId="38E5DE46" w:rsidR="009D1577" w:rsidRPr="00F966E1" w:rsidRDefault="000741C7" w:rsidP="00B93665">
      <w:pPr>
        <w:pStyle w:val="ListParagraph"/>
        <w:numPr>
          <w:ilvl w:val="0"/>
          <w:numId w:val="40"/>
        </w:numPr>
        <w:ind w:right="-630"/>
        <w:rPr>
          <w:bCs/>
          <w:iCs/>
          <w:sz w:val="24"/>
          <w:szCs w:val="24"/>
        </w:rPr>
      </w:pPr>
      <w:r w:rsidRPr="00F966E1">
        <w:rPr>
          <w:bCs/>
          <w:iCs/>
          <w:sz w:val="24"/>
          <w:szCs w:val="24"/>
        </w:rPr>
        <w:t xml:space="preserve">Informed the Board about water station grant – </w:t>
      </w:r>
      <w:r w:rsidR="009713C0" w:rsidRPr="00F966E1">
        <w:rPr>
          <w:bCs/>
          <w:iCs/>
          <w:sz w:val="24"/>
          <w:szCs w:val="24"/>
        </w:rPr>
        <w:t>We received the bid but had not been submitted. We are hoping to put 3 water stations throughout the school grounds. In front of our building, the gym entrance and where the current water fountain is now.</w:t>
      </w:r>
    </w:p>
    <w:p w14:paraId="26B2A4DB" w14:textId="0E29BD6C" w:rsidR="008E3939" w:rsidRPr="00F966E1" w:rsidRDefault="00552C4F" w:rsidP="00357147">
      <w:pPr>
        <w:pStyle w:val="ListParagraph"/>
        <w:numPr>
          <w:ilvl w:val="0"/>
          <w:numId w:val="40"/>
        </w:numPr>
        <w:ind w:right="-630"/>
        <w:rPr>
          <w:bCs/>
          <w:iCs/>
          <w:sz w:val="24"/>
          <w:szCs w:val="24"/>
        </w:rPr>
      </w:pPr>
      <w:r w:rsidRPr="00F966E1">
        <w:rPr>
          <w:bCs/>
          <w:iCs/>
          <w:sz w:val="24"/>
          <w:szCs w:val="24"/>
        </w:rPr>
        <w:t xml:space="preserve">Informed the Board about </w:t>
      </w:r>
      <w:r w:rsidR="009713C0" w:rsidRPr="00F966E1">
        <w:rPr>
          <w:bCs/>
          <w:iCs/>
          <w:sz w:val="24"/>
          <w:szCs w:val="24"/>
        </w:rPr>
        <w:t>the SBS Granada Theater Play. Our 1</w:t>
      </w:r>
      <w:r w:rsidR="009713C0" w:rsidRPr="00F966E1">
        <w:rPr>
          <w:bCs/>
          <w:iCs/>
          <w:sz w:val="24"/>
          <w:szCs w:val="24"/>
          <w:vertAlign w:val="superscript"/>
        </w:rPr>
        <w:t>st</w:t>
      </w:r>
      <w:r w:rsidR="009713C0" w:rsidRPr="00F966E1">
        <w:rPr>
          <w:bCs/>
          <w:iCs/>
          <w:sz w:val="24"/>
          <w:szCs w:val="24"/>
        </w:rPr>
        <w:t xml:space="preserve"> through 8</w:t>
      </w:r>
      <w:r w:rsidR="009713C0" w:rsidRPr="00F966E1">
        <w:rPr>
          <w:bCs/>
          <w:iCs/>
          <w:sz w:val="24"/>
          <w:szCs w:val="24"/>
          <w:vertAlign w:val="superscript"/>
        </w:rPr>
        <w:t>th</w:t>
      </w:r>
      <w:r w:rsidR="009713C0" w:rsidRPr="00F966E1">
        <w:rPr>
          <w:bCs/>
          <w:iCs/>
          <w:sz w:val="24"/>
          <w:szCs w:val="24"/>
        </w:rPr>
        <w:t xml:space="preserve"> grade students were able to attend as a class field trip. Our 6</w:t>
      </w:r>
      <w:r w:rsidR="009713C0" w:rsidRPr="00F966E1">
        <w:rPr>
          <w:bCs/>
          <w:iCs/>
          <w:sz w:val="24"/>
          <w:szCs w:val="24"/>
          <w:vertAlign w:val="superscript"/>
        </w:rPr>
        <w:t>th</w:t>
      </w:r>
      <w:r w:rsidR="009713C0" w:rsidRPr="00F966E1">
        <w:rPr>
          <w:bCs/>
          <w:iCs/>
          <w:sz w:val="24"/>
          <w:szCs w:val="24"/>
        </w:rPr>
        <w:t xml:space="preserve"> grade teacher Mrs. Gregory was the Director and Mrs. Romiti our 7</w:t>
      </w:r>
      <w:r w:rsidR="009713C0" w:rsidRPr="00F966E1">
        <w:rPr>
          <w:bCs/>
          <w:iCs/>
          <w:sz w:val="24"/>
          <w:szCs w:val="24"/>
          <w:vertAlign w:val="superscript"/>
        </w:rPr>
        <w:t>th</w:t>
      </w:r>
      <w:r w:rsidR="009713C0" w:rsidRPr="00F966E1">
        <w:rPr>
          <w:bCs/>
          <w:iCs/>
          <w:sz w:val="24"/>
          <w:szCs w:val="24"/>
        </w:rPr>
        <w:t xml:space="preserve"> grade teacher the Production Director. We had several of our students perform. </w:t>
      </w:r>
    </w:p>
    <w:p w14:paraId="2E6B1AC2" w14:textId="181E0BB9" w:rsidR="009D1577" w:rsidRPr="00F966E1" w:rsidRDefault="009D1577" w:rsidP="00B93665">
      <w:pPr>
        <w:pStyle w:val="ListParagraph"/>
        <w:numPr>
          <w:ilvl w:val="0"/>
          <w:numId w:val="40"/>
        </w:numPr>
        <w:ind w:right="-630"/>
        <w:rPr>
          <w:bCs/>
          <w:iCs/>
          <w:sz w:val="24"/>
          <w:szCs w:val="24"/>
        </w:rPr>
      </w:pPr>
      <w:r w:rsidRPr="00F966E1">
        <w:rPr>
          <w:bCs/>
          <w:iCs/>
          <w:sz w:val="24"/>
          <w:szCs w:val="24"/>
        </w:rPr>
        <w:t xml:space="preserve">Informed the Board about the MTSS / PBIS trainings.  Currently we have 2 staff members and himself attending MTSS trainings and 3 staff members and himself attending PBIS trainings. He is hoping to merge both group together in the future. </w:t>
      </w:r>
      <w:r w:rsidR="0061529F" w:rsidRPr="00F966E1">
        <w:rPr>
          <w:bCs/>
          <w:iCs/>
          <w:sz w:val="24"/>
          <w:szCs w:val="24"/>
        </w:rPr>
        <w:t xml:space="preserve"> </w:t>
      </w:r>
    </w:p>
    <w:p w14:paraId="556BD1F0" w14:textId="77777777" w:rsidR="00F966E1" w:rsidRPr="00F966E1" w:rsidRDefault="00F966E1" w:rsidP="00F966E1">
      <w:pPr>
        <w:pStyle w:val="ListParagraph"/>
        <w:ind w:left="0" w:right="-630"/>
        <w:rPr>
          <w:bCs/>
          <w:iCs/>
          <w:sz w:val="24"/>
          <w:szCs w:val="24"/>
        </w:rPr>
      </w:pPr>
    </w:p>
    <w:p w14:paraId="5DEE5CF7" w14:textId="65BE6D16" w:rsidR="009D1577" w:rsidRPr="00F966E1" w:rsidRDefault="009D1577" w:rsidP="00B93665">
      <w:pPr>
        <w:pStyle w:val="ListParagraph"/>
        <w:numPr>
          <w:ilvl w:val="0"/>
          <w:numId w:val="40"/>
        </w:numPr>
        <w:ind w:right="-630"/>
        <w:rPr>
          <w:bCs/>
          <w:iCs/>
          <w:sz w:val="24"/>
          <w:szCs w:val="24"/>
        </w:rPr>
      </w:pPr>
      <w:r w:rsidRPr="00F966E1">
        <w:rPr>
          <w:bCs/>
          <w:iCs/>
          <w:sz w:val="24"/>
          <w:szCs w:val="24"/>
        </w:rPr>
        <w:t xml:space="preserve">Informed the Board that </w:t>
      </w:r>
      <w:r w:rsidR="0061529F" w:rsidRPr="00F966E1">
        <w:rPr>
          <w:bCs/>
          <w:iCs/>
          <w:sz w:val="24"/>
          <w:szCs w:val="24"/>
        </w:rPr>
        <w:t xml:space="preserve">the </w:t>
      </w:r>
      <w:r w:rsidR="009713C0" w:rsidRPr="00F966E1">
        <w:rPr>
          <w:bCs/>
          <w:iCs/>
          <w:sz w:val="24"/>
          <w:szCs w:val="24"/>
        </w:rPr>
        <w:t>we received an additional $13,000.00 for the Migrant Program.</w:t>
      </w:r>
    </w:p>
    <w:p w14:paraId="1C715D6E" w14:textId="50DBCB1C" w:rsidR="009D1577" w:rsidRPr="00F966E1" w:rsidRDefault="009D1577" w:rsidP="00B93665">
      <w:pPr>
        <w:pStyle w:val="ListParagraph"/>
        <w:numPr>
          <w:ilvl w:val="0"/>
          <w:numId w:val="40"/>
        </w:numPr>
        <w:ind w:right="-630"/>
        <w:rPr>
          <w:bCs/>
          <w:iCs/>
          <w:sz w:val="24"/>
          <w:szCs w:val="24"/>
        </w:rPr>
      </w:pPr>
      <w:r w:rsidRPr="00F966E1">
        <w:rPr>
          <w:bCs/>
          <w:iCs/>
          <w:sz w:val="24"/>
          <w:szCs w:val="24"/>
        </w:rPr>
        <w:t xml:space="preserve">Informed the Board </w:t>
      </w:r>
      <w:r w:rsidR="0061529F" w:rsidRPr="00F966E1">
        <w:rPr>
          <w:bCs/>
          <w:iCs/>
          <w:sz w:val="24"/>
          <w:szCs w:val="24"/>
        </w:rPr>
        <w:t xml:space="preserve">that the enrollment has </w:t>
      </w:r>
      <w:r w:rsidR="009713C0" w:rsidRPr="00F966E1">
        <w:rPr>
          <w:bCs/>
          <w:iCs/>
          <w:sz w:val="24"/>
          <w:szCs w:val="24"/>
        </w:rPr>
        <w:t>stayed stable. Some migrant students are returning as of May 1</w:t>
      </w:r>
      <w:r w:rsidR="009713C0" w:rsidRPr="00F966E1">
        <w:rPr>
          <w:bCs/>
          <w:iCs/>
          <w:sz w:val="24"/>
          <w:szCs w:val="24"/>
          <w:vertAlign w:val="superscript"/>
        </w:rPr>
        <w:t>st</w:t>
      </w:r>
      <w:r w:rsidR="009713C0" w:rsidRPr="00F966E1">
        <w:rPr>
          <w:bCs/>
          <w:iCs/>
          <w:sz w:val="24"/>
          <w:szCs w:val="24"/>
        </w:rPr>
        <w:t xml:space="preserve">, 2018. </w:t>
      </w:r>
    </w:p>
    <w:p w14:paraId="4419F571" w14:textId="7268B741" w:rsidR="009D1577" w:rsidRPr="00F966E1" w:rsidRDefault="0095287A" w:rsidP="00B93665">
      <w:pPr>
        <w:pStyle w:val="ListParagraph"/>
        <w:numPr>
          <w:ilvl w:val="0"/>
          <w:numId w:val="40"/>
        </w:numPr>
        <w:ind w:right="-630"/>
        <w:rPr>
          <w:bCs/>
          <w:iCs/>
          <w:sz w:val="24"/>
          <w:szCs w:val="24"/>
        </w:rPr>
      </w:pPr>
      <w:r w:rsidRPr="00F966E1">
        <w:rPr>
          <w:bCs/>
          <w:iCs/>
          <w:sz w:val="24"/>
          <w:szCs w:val="24"/>
        </w:rPr>
        <w:t>Informed the Board about the Lima Propert</w:t>
      </w:r>
      <w:r w:rsidR="0069008B" w:rsidRPr="00F966E1">
        <w:rPr>
          <w:bCs/>
          <w:iCs/>
          <w:sz w:val="24"/>
          <w:szCs w:val="24"/>
        </w:rPr>
        <w:t xml:space="preserve">y Subdivision. </w:t>
      </w:r>
      <w:r w:rsidR="009F162A" w:rsidRPr="00F966E1">
        <w:rPr>
          <w:bCs/>
          <w:iCs/>
          <w:sz w:val="24"/>
          <w:szCs w:val="24"/>
        </w:rPr>
        <w:t>Asked that a Board Member along with Shannon Hansen set up an appointment to meet with the group to discuss school boundaries.</w:t>
      </w:r>
    </w:p>
    <w:p w14:paraId="32E9B789" w14:textId="0B261181" w:rsidR="00193587" w:rsidRPr="00F966E1" w:rsidRDefault="0069008B" w:rsidP="00B93665">
      <w:pPr>
        <w:pStyle w:val="ListParagraph"/>
        <w:numPr>
          <w:ilvl w:val="0"/>
          <w:numId w:val="40"/>
        </w:numPr>
        <w:ind w:right="-630"/>
        <w:rPr>
          <w:bCs/>
          <w:iCs/>
          <w:sz w:val="24"/>
          <w:szCs w:val="24"/>
        </w:rPr>
      </w:pPr>
      <w:r w:rsidRPr="00F966E1">
        <w:rPr>
          <w:bCs/>
          <w:iCs/>
          <w:sz w:val="24"/>
          <w:szCs w:val="24"/>
        </w:rPr>
        <w:t xml:space="preserve">Informed the Board on the LCAP. Mrs. Schilling is working on the draft and </w:t>
      </w:r>
      <w:r w:rsidR="009F162A" w:rsidRPr="00F966E1">
        <w:rPr>
          <w:bCs/>
          <w:iCs/>
          <w:sz w:val="24"/>
          <w:szCs w:val="24"/>
        </w:rPr>
        <w:t>is due to the SBCOE on May 1</w:t>
      </w:r>
      <w:r w:rsidR="009F162A" w:rsidRPr="00F966E1">
        <w:rPr>
          <w:bCs/>
          <w:iCs/>
          <w:sz w:val="24"/>
          <w:szCs w:val="24"/>
          <w:vertAlign w:val="superscript"/>
        </w:rPr>
        <w:t>st</w:t>
      </w:r>
      <w:r w:rsidR="009F162A" w:rsidRPr="00F966E1">
        <w:rPr>
          <w:bCs/>
          <w:iCs/>
          <w:sz w:val="24"/>
          <w:szCs w:val="24"/>
        </w:rPr>
        <w:t>. He will have the final draft in the June meeting.</w:t>
      </w:r>
    </w:p>
    <w:p w14:paraId="4B32C12F" w14:textId="77777777" w:rsidR="005F6F41" w:rsidRPr="00F966E1" w:rsidRDefault="005F6F41" w:rsidP="005F6F41">
      <w:pPr>
        <w:ind w:right="-630"/>
        <w:rPr>
          <w:bCs/>
          <w:iCs/>
          <w:sz w:val="24"/>
          <w:szCs w:val="24"/>
        </w:rPr>
      </w:pPr>
    </w:p>
    <w:p w14:paraId="752A0DAD" w14:textId="77777777" w:rsidR="00DE0101" w:rsidRPr="00F966E1" w:rsidRDefault="00056E65" w:rsidP="00395410">
      <w:pPr>
        <w:ind w:left="-720" w:right="-630"/>
        <w:rPr>
          <w:b/>
          <w:bCs/>
          <w:i/>
          <w:iCs/>
          <w:sz w:val="24"/>
          <w:szCs w:val="24"/>
          <w:u w:val="single"/>
        </w:rPr>
      </w:pPr>
      <w:r w:rsidRPr="00F966E1">
        <w:rPr>
          <w:b/>
          <w:bCs/>
          <w:i/>
          <w:iCs/>
          <w:sz w:val="24"/>
          <w:szCs w:val="24"/>
          <w:u w:val="single"/>
        </w:rPr>
        <w:t xml:space="preserve">ITEM </w:t>
      </w:r>
      <w:r w:rsidR="005F6F41" w:rsidRPr="00F966E1">
        <w:rPr>
          <w:b/>
          <w:bCs/>
          <w:i/>
          <w:iCs/>
          <w:sz w:val="24"/>
          <w:szCs w:val="24"/>
          <w:u w:val="single"/>
        </w:rPr>
        <w:t xml:space="preserve">IX </w:t>
      </w:r>
    </w:p>
    <w:p w14:paraId="695B8B60" w14:textId="77777777" w:rsidR="00193587" w:rsidRPr="00F966E1" w:rsidRDefault="00193587" w:rsidP="00395410">
      <w:pPr>
        <w:ind w:left="-720" w:right="-630"/>
        <w:rPr>
          <w:b/>
          <w:bCs/>
          <w:i/>
          <w:iCs/>
          <w:sz w:val="24"/>
          <w:szCs w:val="24"/>
          <w:u w:val="single"/>
        </w:rPr>
      </w:pPr>
    </w:p>
    <w:p w14:paraId="77FEC082" w14:textId="4DCE29A6" w:rsidR="00193587" w:rsidRPr="00F966E1" w:rsidRDefault="009F162A" w:rsidP="00395410">
      <w:pPr>
        <w:ind w:left="-720" w:right="-630"/>
        <w:rPr>
          <w:bCs/>
          <w:iCs/>
          <w:sz w:val="24"/>
          <w:szCs w:val="24"/>
        </w:rPr>
      </w:pPr>
      <w:r w:rsidRPr="00F966E1">
        <w:rPr>
          <w:bCs/>
          <w:iCs/>
          <w:sz w:val="24"/>
          <w:szCs w:val="24"/>
        </w:rPr>
        <w:t>Board member Veronica Martinez congratulated Mrs. Howard for working on the writing assignments with her students. Board President Michael Ruth asked about start date for State testing. It was confirmed that teachers will begin May 1</w:t>
      </w:r>
      <w:r w:rsidRPr="00F966E1">
        <w:rPr>
          <w:bCs/>
          <w:iCs/>
          <w:sz w:val="24"/>
          <w:szCs w:val="24"/>
          <w:vertAlign w:val="superscript"/>
        </w:rPr>
        <w:t>st</w:t>
      </w:r>
      <w:r w:rsidRPr="00F966E1">
        <w:rPr>
          <w:bCs/>
          <w:iCs/>
          <w:sz w:val="24"/>
          <w:szCs w:val="24"/>
        </w:rPr>
        <w:t xml:space="preserve">. </w:t>
      </w:r>
    </w:p>
    <w:p w14:paraId="032C24E1" w14:textId="77777777" w:rsidR="00193587" w:rsidRPr="00F966E1" w:rsidRDefault="00193587" w:rsidP="00395410">
      <w:pPr>
        <w:ind w:left="-720" w:right="-630"/>
        <w:rPr>
          <w:bCs/>
          <w:iCs/>
          <w:sz w:val="24"/>
          <w:szCs w:val="24"/>
        </w:rPr>
      </w:pPr>
    </w:p>
    <w:p w14:paraId="4F8F83B6" w14:textId="77777777" w:rsidR="00193587" w:rsidRPr="00F966E1" w:rsidRDefault="00193587" w:rsidP="00395410">
      <w:pPr>
        <w:ind w:left="-720" w:right="-630"/>
        <w:rPr>
          <w:b/>
          <w:bCs/>
          <w:i/>
          <w:iCs/>
          <w:sz w:val="24"/>
          <w:szCs w:val="24"/>
          <w:u w:val="single"/>
        </w:rPr>
      </w:pPr>
      <w:r w:rsidRPr="00F966E1">
        <w:rPr>
          <w:b/>
          <w:bCs/>
          <w:i/>
          <w:iCs/>
          <w:sz w:val="24"/>
          <w:szCs w:val="24"/>
          <w:u w:val="single"/>
        </w:rPr>
        <w:t>ITEM X</w:t>
      </w:r>
    </w:p>
    <w:p w14:paraId="4FBCAAE5" w14:textId="77777777" w:rsidR="002D3B7F" w:rsidRPr="00F966E1" w:rsidRDefault="002D3B7F" w:rsidP="00395410">
      <w:pPr>
        <w:ind w:left="-720" w:right="-630"/>
        <w:rPr>
          <w:b/>
          <w:bCs/>
          <w:i/>
          <w:iCs/>
          <w:sz w:val="24"/>
          <w:szCs w:val="24"/>
          <w:u w:val="single"/>
        </w:rPr>
      </w:pPr>
    </w:p>
    <w:p w14:paraId="13F4F281" w14:textId="2884EBBC" w:rsidR="002D3B7F" w:rsidRPr="00F966E1" w:rsidRDefault="005F6F41" w:rsidP="00395410">
      <w:pPr>
        <w:ind w:left="-720" w:right="-630"/>
        <w:rPr>
          <w:bCs/>
          <w:iCs/>
          <w:sz w:val="24"/>
          <w:szCs w:val="24"/>
        </w:rPr>
      </w:pPr>
      <w:r w:rsidRPr="00F966E1">
        <w:rPr>
          <w:bCs/>
          <w:iCs/>
          <w:sz w:val="24"/>
          <w:szCs w:val="24"/>
        </w:rPr>
        <w:t xml:space="preserve">Parent Club President Julie Corrigan </w:t>
      </w:r>
      <w:r w:rsidR="0069008B" w:rsidRPr="00F966E1">
        <w:rPr>
          <w:bCs/>
          <w:iCs/>
          <w:sz w:val="24"/>
          <w:szCs w:val="24"/>
        </w:rPr>
        <w:t xml:space="preserve">indicated that the VI </w:t>
      </w:r>
      <w:r w:rsidR="009F162A" w:rsidRPr="00F966E1">
        <w:rPr>
          <w:bCs/>
          <w:iCs/>
          <w:sz w:val="24"/>
          <w:szCs w:val="24"/>
        </w:rPr>
        <w:t>Sh</w:t>
      </w:r>
      <w:r w:rsidR="0069008B" w:rsidRPr="00F966E1">
        <w:rPr>
          <w:bCs/>
          <w:iCs/>
          <w:sz w:val="24"/>
          <w:szCs w:val="24"/>
        </w:rPr>
        <w:t xml:space="preserve">e dance was a </w:t>
      </w:r>
      <w:r w:rsidR="009F162A" w:rsidRPr="00F966E1">
        <w:rPr>
          <w:bCs/>
          <w:iCs/>
          <w:sz w:val="24"/>
          <w:szCs w:val="24"/>
        </w:rPr>
        <w:t xml:space="preserve">success, about 30 </w:t>
      </w:r>
      <w:r w:rsidR="00F966E1" w:rsidRPr="00F966E1">
        <w:rPr>
          <w:bCs/>
          <w:iCs/>
          <w:sz w:val="24"/>
          <w:szCs w:val="24"/>
        </w:rPr>
        <w:t>students</w:t>
      </w:r>
      <w:r w:rsidR="009F162A" w:rsidRPr="00F966E1">
        <w:rPr>
          <w:bCs/>
          <w:iCs/>
          <w:sz w:val="24"/>
          <w:szCs w:val="24"/>
        </w:rPr>
        <w:t xml:space="preserve"> </w:t>
      </w:r>
      <w:bookmarkStart w:id="0" w:name="_GoBack"/>
      <w:bookmarkEnd w:id="0"/>
      <w:r w:rsidR="009F162A" w:rsidRPr="00F966E1">
        <w:rPr>
          <w:bCs/>
          <w:iCs/>
          <w:sz w:val="24"/>
          <w:szCs w:val="24"/>
        </w:rPr>
        <w:t xml:space="preserve">with their mom </w:t>
      </w:r>
      <w:r w:rsidR="00F966E1" w:rsidRPr="00F966E1">
        <w:rPr>
          <w:bCs/>
          <w:iCs/>
          <w:sz w:val="24"/>
          <w:szCs w:val="24"/>
        </w:rPr>
        <w:t>attended.</w:t>
      </w:r>
      <w:r w:rsidR="0069008B" w:rsidRPr="00F966E1">
        <w:rPr>
          <w:bCs/>
          <w:iCs/>
          <w:sz w:val="24"/>
          <w:szCs w:val="24"/>
        </w:rPr>
        <w:t xml:space="preserve"> </w:t>
      </w:r>
      <w:r w:rsidR="009F162A" w:rsidRPr="00F966E1">
        <w:rPr>
          <w:bCs/>
          <w:iCs/>
          <w:sz w:val="24"/>
          <w:szCs w:val="24"/>
        </w:rPr>
        <w:t xml:space="preserve"> She informed the Board that Play Day is June 1</w:t>
      </w:r>
      <w:r w:rsidR="009F162A" w:rsidRPr="00F966E1">
        <w:rPr>
          <w:bCs/>
          <w:iCs/>
          <w:sz w:val="24"/>
          <w:szCs w:val="24"/>
          <w:vertAlign w:val="superscript"/>
        </w:rPr>
        <w:t>s</w:t>
      </w:r>
      <w:r w:rsidR="00142CBF" w:rsidRPr="00F966E1">
        <w:rPr>
          <w:bCs/>
          <w:iCs/>
          <w:sz w:val="24"/>
          <w:szCs w:val="24"/>
          <w:vertAlign w:val="superscript"/>
        </w:rPr>
        <w:t xml:space="preserve">t. </w:t>
      </w:r>
      <w:r w:rsidR="00142CBF" w:rsidRPr="00F966E1">
        <w:rPr>
          <w:bCs/>
          <w:iCs/>
          <w:sz w:val="24"/>
          <w:szCs w:val="24"/>
        </w:rPr>
        <w:t xml:space="preserve">She also stated that the school connected application is due next month but the 501 C3 is still in process and should be ready in a few weeks and the insurance is still the same. </w:t>
      </w:r>
    </w:p>
    <w:p w14:paraId="3707F423" w14:textId="77777777" w:rsidR="002D3B7F" w:rsidRPr="00F966E1" w:rsidRDefault="002D3B7F" w:rsidP="00395410">
      <w:pPr>
        <w:ind w:left="-720" w:right="-630"/>
        <w:rPr>
          <w:bCs/>
          <w:iCs/>
          <w:sz w:val="24"/>
          <w:szCs w:val="24"/>
        </w:rPr>
      </w:pPr>
    </w:p>
    <w:p w14:paraId="472DC22C" w14:textId="77777777" w:rsidR="002D3B7F" w:rsidRPr="00F966E1" w:rsidRDefault="00FD210D" w:rsidP="00395410">
      <w:pPr>
        <w:ind w:left="-720" w:right="-630"/>
        <w:rPr>
          <w:b/>
          <w:bCs/>
          <w:i/>
          <w:iCs/>
          <w:sz w:val="24"/>
          <w:szCs w:val="24"/>
          <w:u w:val="single"/>
        </w:rPr>
      </w:pPr>
      <w:r w:rsidRPr="00F966E1">
        <w:rPr>
          <w:b/>
          <w:bCs/>
          <w:i/>
          <w:iCs/>
          <w:sz w:val="24"/>
          <w:szCs w:val="24"/>
          <w:u w:val="single"/>
        </w:rPr>
        <w:t>ITEM X</w:t>
      </w:r>
      <w:r w:rsidR="00DA744A" w:rsidRPr="00F966E1">
        <w:rPr>
          <w:b/>
          <w:bCs/>
          <w:i/>
          <w:iCs/>
          <w:sz w:val="24"/>
          <w:szCs w:val="24"/>
          <w:u w:val="single"/>
        </w:rPr>
        <w:t>I</w:t>
      </w:r>
    </w:p>
    <w:p w14:paraId="417EFB8F" w14:textId="77777777" w:rsidR="00BB01E2" w:rsidRPr="00F966E1" w:rsidRDefault="00BB01E2" w:rsidP="00395410">
      <w:pPr>
        <w:ind w:left="-720" w:right="-630"/>
        <w:rPr>
          <w:b/>
          <w:bCs/>
          <w:i/>
          <w:iCs/>
          <w:sz w:val="24"/>
          <w:szCs w:val="24"/>
          <w:u w:val="single"/>
        </w:rPr>
      </w:pPr>
    </w:p>
    <w:p w14:paraId="3F85742B" w14:textId="0C28425F" w:rsidR="00BB01E2" w:rsidRPr="00F966E1" w:rsidRDefault="005553FD" w:rsidP="00395410">
      <w:pPr>
        <w:ind w:left="-720" w:right="-630"/>
        <w:rPr>
          <w:bCs/>
          <w:iCs/>
          <w:sz w:val="24"/>
          <w:szCs w:val="24"/>
        </w:rPr>
      </w:pPr>
      <w:r w:rsidRPr="00F966E1">
        <w:rPr>
          <w:bCs/>
          <w:iCs/>
          <w:sz w:val="24"/>
          <w:szCs w:val="24"/>
        </w:rPr>
        <w:t xml:space="preserve">Veronica Martinez made the motion to approve the Board Meeting Minutes dated </w:t>
      </w:r>
      <w:r w:rsidR="00142CBF" w:rsidRPr="00F966E1">
        <w:rPr>
          <w:bCs/>
          <w:iCs/>
          <w:sz w:val="24"/>
          <w:szCs w:val="24"/>
        </w:rPr>
        <w:t xml:space="preserve">March 7, 2017 as presented. </w:t>
      </w:r>
      <w:r w:rsidRPr="00F966E1">
        <w:rPr>
          <w:bCs/>
          <w:iCs/>
          <w:sz w:val="24"/>
          <w:szCs w:val="24"/>
        </w:rPr>
        <w:t xml:space="preserve"> </w:t>
      </w:r>
      <w:r w:rsidR="00142CBF" w:rsidRPr="00F966E1">
        <w:rPr>
          <w:bCs/>
          <w:iCs/>
          <w:sz w:val="24"/>
          <w:szCs w:val="24"/>
        </w:rPr>
        <w:t>Sarah Alford</w:t>
      </w:r>
      <w:r w:rsidRPr="00F966E1">
        <w:rPr>
          <w:bCs/>
          <w:iCs/>
          <w:sz w:val="24"/>
          <w:szCs w:val="24"/>
        </w:rPr>
        <w:t xml:space="preserve"> seconded the motion which passed by a </w:t>
      </w:r>
      <w:r w:rsidR="00142CBF" w:rsidRPr="00F966E1">
        <w:rPr>
          <w:bCs/>
          <w:iCs/>
          <w:sz w:val="24"/>
          <w:szCs w:val="24"/>
        </w:rPr>
        <w:t>3</w:t>
      </w:r>
      <w:r w:rsidRPr="00F966E1">
        <w:rPr>
          <w:bCs/>
          <w:iCs/>
          <w:sz w:val="24"/>
          <w:szCs w:val="24"/>
        </w:rPr>
        <w:t xml:space="preserve">-0 vote. </w:t>
      </w:r>
    </w:p>
    <w:p w14:paraId="0A97B6DE" w14:textId="794F1F30" w:rsidR="00D870A3" w:rsidRPr="00F966E1" w:rsidRDefault="00D870A3" w:rsidP="00395410">
      <w:pPr>
        <w:ind w:left="-720" w:right="-630"/>
        <w:rPr>
          <w:bCs/>
          <w:iCs/>
          <w:sz w:val="24"/>
          <w:szCs w:val="24"/>
        </w:rPr>
      </w:pPr>
    </w:p>
    <w:p w14:paraId="3BAA17D7" w14:textId="0FC05366" w:rsidR="00D870A3" w:rsidRPr="00F966E1" w:rsidRDefault="00D870A3" w:rsidP="00395410">
      <w:pPr>
        <w:ind w:left="-720" w:right="-630"/>
        <w:rPr>
          <w:b/>
          <w:bCs/>
          <w:i/>
          <w:iCs/>
          <w:sz w:val="24"/>
          <w:szCs w:val="24"/>
          <w:u w:val="single"/>
        </w:rPr>
      </w:pPr>
      <w:r w:rsidRPr="00F966E1">
        <w:rPr>
          <w:b/>
          <w:bCs/>
          <w:i/>
          <w:iCs/>
          <w:sz w:val="24"/>
          <w:szCs w:val="24"/>
          <w:u w:val="single"/>
        </w:rPr>
        <w:t>ITEM XII</w:t>
      </w:r>
    </w:p>
    <w:p w14:paraId="604C3A3B" w14:textId="6762E2E4" w:rsidR="005553FD" w:rsidRPr="00F966E1" w:rsidRDefault="005553FD" w:rsidP="00395410">
      <w:pPr>
        <w:ind w:left="-720" w:right="-630"/>
        <w:rPr>
          <w:bCs/>
          <w:iCs/>
          <w:sz w:val="24"/>
          <w:szCs w:val="24"/>
        </w:rPr>
      </w:pPr>
    </w:p>
    <w:p w14:paraId="57A72F86" w14:textId="0F5EB5BE" w:rsidR="005553FD" w:rsidRPr="00F966E1" w:rsidRDefault="00142CBF" w:rsidP="00395410">
      <w:pPr>
        <w:ind w:left="-720" w:right="-630"/>
        <w:rPr>
          <w:bCs/>
          <w:iCs/>
          <w:sz w:val="24"/>
          <w:szCs w:val="24"/>
        </w:rPr>
      </w:pPr>
      <w:r w:rsidRPr="00F966E1">
        <w:rPr>
          <w:bCs/>
          <w:iCs/>
          <w:sz w:val="24"/>
          <w:szCs w:val="24"/>
        </w:rPr>
        <w:t xml:space="preserve">Veronica </w:t>
      </w:r>
      <w:r w:rsidR="00F966E1" w:rsidRPr="00F966E1">
        <w:rPr>
          <w:bCs/>
          <w:iCs/>
          <w:sz w:val="24"/>
          <w:szCs w:val="24"/>
        </w:rPr>
        <w:t>Martinez</w:t>
      </w:r>
      <w:r w:rsidR="005553FD" w:rsidRPr="00F966E1">
        <w:rPr>
          <w:bCs/>
          <w:iCs/>
          <w:sz w:val="24"/>
          <w:szCs w:val="24"/>
        </w:rPr>
        <w:t xml:space="preserve"> made the motion to approve the warrants dated </w:t>
      </w:r>
      <w:r w:rsidRPr="00F966E1">
        <w:rPr>
          <w:bCs/>
          <w:iCs/>
          <w:sz w:val="24"/>
          <w:szCs w:val="24"/>
        </w:rPr>
        <w:t>3/1 – 3/30/18 through date range, as presented</w:t>
      </w:r>
      <w:r w:rsidR="005553FD" w:rsidRPr="00F966E1">
        <w:rPr>
          <w:bCs/>
          <w:iCs/>
          <w:sz w:val="24"/>
          <w:szCs w:val="24"/>
        </w:rPr>
        <w:t xml:space="preserve">. </w:t>
      </w:r>
      <w:r w:rsidRPr="00F966E1">
        <w:rPr>
          <w:bCs/>
          <w:iCs/>
          <w:sz w:val="24"/>
          <w:szCs w:val="24"/>
        </w:rPr>
        <w:t>Sarah Alford</w:t>
      </w:r>
      <w:r w:rsidR="005553FD" w:rsidRPr="00F966E1">
        <w:rPr>
          <w:bCs/>
          <w:iCs/>
          <w:sz w:val="24"/>
          <w:szCs w:val="24"/>
        </w:rPr>
        <w:t xml:space="preserve"> seconded the motion which passed by a </w:t>
      </w:r>
      <w:r w:rsidRPr="00F966E1">
        <w:rPr>
          <w:bCs/>
          <w:iCs/>
          <w:sz w:val="24"/>
          <w:szCs w:val="24"/>
        </w:rPr>
        <w:t>3</w:t>
      </w:r>
      <w:r w:rsidR="005553FD" w:rsidRPr="00F966E1">
        <w:rPr>
          <w:bCs/>
          <w:iCs/>
          <w:sz w:val="24"/>
          <w:szCs w:val="24"/>
        </w:rPr>
        <w:t>-0 vote.</w:t>
      </w:r>
    </w:p>
    <w:p w14:paraId="2E27F189" w14:textId="77777777" w:rsidR="005553FD" w:rsidRPr="00F966E1" w:rsidRDefault="005553FD" w:rsidP="00395410">
      <w:pPr>
        <w:ind w:left="-720" w:right="-630"/>
        <w:rPr>
          <w:bCs/>
          <w:iCs/>
          <w:sz w:val="24"/>
          <w:szCs w:val="24"/>
        </w:rPr>
      </w:pPr>
    </w:p>
    <w:p w14:paraId="3D67794D" w14:textId="4FF3DE21" w:rsidR="002E34A1" w:rsidRPr="00F966E1" w:rsidRDefault="00056E65" w:rsidP="00395410">
      <w:pPr>
        <w:ind w:left="-720" w:right="-630"/>
        <w:rPr>
          <w:b/>
          <w:bCs/>
          <w:i/>
          <w:iCs/>
          <w:sz w:val="24"/>
          <w:szCs w:val="24"/>
          <w:u w:val="single"/>
        </w:rPr>
      </w:pPr>
      <w:r w:rsidRPr="00F966E1">
        <w:rPr>
          <w:b/>
          <w:bCs/>
          <w:i/>
          <w:iCs/>
          <w:sz w:val="24"/>
          <w:szCs w:val="24"/>
          <w:u w:val="single"/>
        </w:rPr>
        <w:t xml:space="preserve">ITEM </w:t>
      </w:r>
      <w:r w:rsidR="00FD210D" w:rsidRPr="00F966E1">
        <w:rPr>
          <w:b/>
          <w:bCs/>
          <w:i/>
          <w:iCs/>
          <w:sz w:val="24"/>
          <w:szCs w:val="24"/>
          <w:u w:val="single"/>
        </w:rPr>
        <w:t>XI</w:t>
      </w:r>
      <w:r w:rsidR="008A67E9" w:rsidRPr="00F966E1">
        <w:rPr>
          <w:b/>
          <w:bCs/>
          <w:i/>
          <w:iCs/>
          <w:sz w:val="24"/>
          <w:szCs w:val="24"/>
          <w:u w:val="single"/>
        </w:rPr>
        <w:t>I</w:t>
      </w:r>
      <w:r w:rsidR="00DA744A" w:rsidRPr="00F966E1">
        <w:rPr>
          <w:b/>
          <w:bCs/>
          <w:i/>
          <w:iCs/>
          <w:sz w:val="24"/>
          <w:szCs w:val="24"/>
          <w:u w:val="single"/>
        </w:rPr>
        <w:t>I</w:t>
      </w:r>
    </w:p>
    <w:p w14:paraId="45A56699" w14:textId="77777777" w:rsidR="00C04F06" w:rsidRPr="00F966E1" w:rsidRDefault="00C04F06" w:rsidP="00395410">
      <w:pPr>
        <w:ind w:left="-720" w:right="-630"/>
        <w:rPr>
          <w:b/>
          <w:bCs/>
          <w:i/>
          <w:iCs/>
          <w:sz w:val="24"/>
          <w:szCs w:val="24"/>
          <w:u w:val="single"/>
        </w:rPr>
      </w:pPr>
    </w:p>
    <w:p w14:paraId="755DDD6F" w14:textId="1393166C" w:rsidR="00056E65" w:rsidRPr="00F966E1" w:rsidRDefault="00142CBF" w:rsidP="00395410">
      <w:pPr>
        <w:ind w:left="-720" w:right="-630"/>
        <w:rPr>
          <w:bCs/>
          <w:iCs/>
          <w:sz w:val="24"/>
          <w:szCs w:val="24"/>
        </w:rPr>
      </w:pPr>
      <w:r w:rsidRPr="00F966E1">
        <w:rPr>
          <w:bCs/>
          <w:iCs/>
          <w:sz w:val="24"/>
          <w:szCs w:val="24"/>
        </w:rPr>
        <w:t>Sarah Alord</w:t>
      </w:r>
      <w:r w:rsidR="001C683E" w:rsidRPr="00F966E1">
        <w:rPr>
          <w:bCs/>
          <w:iCs/>
          <w:sz w:val="24"/>
          <w:szCs w:val="24"/>
        </w:rPr>
        <w:t xml:space="preserve"> made the motion to approve </w:t>
      </w:r>
      <w:r w:rsidRPr="00F966E1">
        <w:rPr>
          <w:bCs/>
          <w:iCs/>
          <w:sz w:val="24"/>
          <w:szCs w:val="24"/>
        </w:rPr>
        <w:t>and sign the San Benito County memorandum establishing the date of May 23</w:t>
      </w:r>
      <w:r w:rsidRPr="00F966E1">
        <w:rPr>
          <w:bCs/>
          <w:iCs/>
          <w:sz w:val="24"/>
          <w:szCs w:val="24"/>
          <w:vertAlign w:val="superscript"/>
        </w:rPr>
        <w:t>rd</w:t>
      </w:r>
      <w:r w:rsidRPr="00F966E1">
        <w:rPr>
          <w:bCs/>
          <w:iCs/>
          <w:sz w:val="24"/>
          <w:szCs w:val="24"/>
        </w:rPr>
        <w:t xml:space="preserve"> as the date for the budget public hearing and June 6</w:t>
      </w:r>
      <w:r w:rsidRPr="00F966E1">
        <w:rPr>
          <w:bCs/>
          <w:iCs/>
          <w:sz w:val="24"/>
          <w:szCs w:val="24"/>
          <w:vertAlign w:val="superscript"/>
        </w:rPr>
        <w:t>th</w:t>
      </w:r>
      <w:r w:rsidRPr="00F966E1">
        <w:rPr>
          <w:bCs/>
          <w:iCs/>
          <w:sz w:val="24"/>
          <w:szCs w:val="24"/>
        </w:rPr>
        <w:t>, 2018 as the date for the 2018-2019 budget adoption. Veronica Martinez seconded the motion which passed by a 3-0 vote.</w:t>
      </w:r>
    </w:p>
    <w:p w14:paraId="2D04F412" w14:textId="77777777" w:rsidR="000B676E" w:rsidRPr="00F966E1" w:rsidRDefault="000B676E" w:rsidP="00395410">
      <w:pPr>
        <w:ind w:left="-720" w:right="-630"/>
        <w:rPr>
          <w:bCs/>
          <w:iCs/>
          <w:sz w:val="24"/>
          <w:szCs w:val="24"/>
        </w:rPr>
      </w:pPr>
    </w:p>
    <w:p w14:paraId="32141D0C" w14:textId="228E305B" w:rsidR="00056E65" w:rsidRPr="00F966E1" w:rsidRDefault="00056E65" w:rsidP="00395410">
      <w:pPr>
        <w:ind w:left="-720" w:right="-630"/>
        <w:rPr>
          <w:b/>
          <w:bCs/>
          <w:i/>
          <w:iCs/>
          <w:sz w:val="24"/>
          <w:szCs w:val="24"/>
          <w:u w:val="single"/>
        </w:rPr>
      </w:pPr>
      <w:r w:rsidRPr="00F966E1">
        <w:rPr>
          <w:b/>
          <w:bCs/>
          <w:i/>
          <w:iCs/>
          <w:sz w:val="24"/>
          <w:szCs w:val="24"/>
          <w:u w:val="single"/>
        </w:rPr>
        <w:t xml:space="preserve">ITEM </w:t>
      </w:r>
      <w:r w:rsidR="008A67E9" w:rsidRPr="00F966E1">
        <w:rPr>
          <w:b/>
          <w:bCs/>
          <w:i/>
          <w:iCs/>
          <w:sz w:val="24"/>
          <w:szCs w:val="24"/>
          <w:u w:val="single"/>
        </w:rPr>
        <w:t>XIV</w:t>
      </w:r>
    </w:p>
    <w:p w14:paraId="48AB2C47" w14:textId="77777777" w:rsidR="00056E65" w:rsidRPr="00F966E1" w:rsidRDefault="00056E65" w:rsidP="00395410">
      <w:pPr>
        <w:ind w:left="-720" w:right="-630"/>
        <w:rPr>
          <w:b/>
          <w:bCs/>
          <w:i/>
          <w:iCs/>
          <w:sz w:val="24"/>
          <w:szCs w:val="24"/>
          <w:u w:val="single"/>
        </w:rPr>
      </w:pPr>
    </w:p>
    <w:p w14:paraId="69CE6E3E" w14:textId="37453DAF" w:rsidR="002709A9" w:rsidRPr="00F966E1" w:rsidRDefault="00142CBF" w:rsidP="00395410">
      <w:pPr>
        <w:ind w:left="-720" w:right="-630"/>
        <w:rPr>
          <w:bCs/>
          <w:iCs/>
          <w:sz w:val="24"/>
          <w:szCs w:val="24"/>
        </w:rPr>
      </w:pPr>
      <w:r w:rsidRPr="00F966E1">
        <w:rPr>
          <w:bCs/>
          <w:iCs/>
          <w:sz w:val="24"/>
          <w:szCs w:val="24"/>
        </w:rPr>
        <w:t>No motion was passed on the Southside Educators Association Sunshine Letter (1</w:t>
      </w:r>
      <w:r w:rsidRPr="00F966E1">
        <w:rPr>
          <w:bCs/>
          <w:iCs/>
          <w:sz w:val="24"/>
          <w:szCs w:val="24"/>
          <w:vertAlign w:val="superscript"/>
        </w:rPr>
        <w:t>st</w:t>
      </w:r>
      <w:r w:rsidRPr="00F966E1">
        <w:rPr>
          <w:bCs/>
          <w:iCs/>
          <w:sz w:val="24"/>
          <w:szCs w:val="24"/>
        </w:rPr>
        <w:t xml:space="preserve"> read). Board will review and give feedback next meeting.</w:t>
      </w:r>
    </w:p>
    <w:p w14:paraId="2F68212F" w14:textId="77777777" w:rsidR="00017D1F" w:rsidRPr="00F966E1" w:rsidRDefault="00017D1F" w:rsidP="00395410">
      <w:pPr>
        <w:ind w:left="-720" w:right="-630"/>
        <w:rPr>
          <w:bCs/>
          <w:iCs/>
          <w:sz w:val="24"/>
          <w:szCs w:val="24"/>
        </w:rPr>
      </w:pPr>
    </w:p>
    <w:p w14:paraId="48CDC7B0" w14:textId="45A8135C" w:rsidR="007852BD" w:rsidRPr="00F966E1" w:rsidRDefault="00D42AC0" w:rsidP="00395410">
      <w:pPr>
        <w:ind w:left="-720" w:right="-630"/>
        <w:rPr>
          <w:bCs/>
          <w:iCs/>
          <w:sz w:val="24"/>
          <w:szCs w:val="24"/>
        </w:rPr>
      </w:pPr>
      <w:r w:rsidRPr="00F966E1">
        <w:rPr>
          <w:b/>
          <w:bCs/>
          <w:i/>
          <w:iCs/>
          <w:sz w:val="24"/>
          <w:szCs w:val="24"/>
          <w:u w:val="single"/>
        </w:rPr>
        <w:t xml:space="preserve">ITEM </w:t>
      </w:r>
      <w:r w:rsidR="008A67E9" w:rsidRPr="00F966E1">
        <w:rPr>
          <w:b/>
          <w:bCs/>
          <w:i/>
          <w:iCs/>
          <w:sz w:val="24"/>
          <w:szCs w:val="24"/>
          <w:u w:val="single"/>
        </w:rPr>
        <w:t>XV</w:t>
      </w:r>
    </w:p>
    <w:p w14:paraId="19728CF2" w14:textId="77777777" w:rsidR="00DA744A" w:rsidRPr="00F966E1" w:rsidRDefault="00DA744A" w:rsidP="00395410">
      <w:pPr>
        <w:ind w:left="-720" w:right="-630"/>
        <w:rPr>
          <w:bCs/>
          <w:iCs/>
          <w:sz w:val="24"/>
          <w:szCs w:val="24"/>
        </w:rPr>
      </w:pPr>
    </w:p>
    <w:p w14:paraId="5A95E9DE" w14:textId="5911E9B3" w:rsidR="00DA744A" w:rsidRPr="00F966E1" w:rsidRDefault="00142CBF" w:rsidP="00395410">
      <w:pPr>
        <w:ind w:left="-720" w:right="-630"/>
        <w:rPr>
          <w:bCs/>
          <w:iCs/>
          <w:sz w:val="24"/>
          <w:szCs w:val="24"/>
        </w:rPr>
      </w:pPr>
      <w:r w:rsidRPr="00F966E1">
        <w:rPr>
          <w:bCs/>
          <w:iCs/>
          <w:sz w:val="24"/>
          <w:szCs w:val="24"/>
        </w:rPr>
        <w:t>No motion on the Assembly Bill 1227, (Bonta) Human Trafficking Prevention and Education Training Act and Assembly Bill 10, (Garcia) Feminine Hygiene Products in public school restrooms</w:t>
      </w:r>
      <w:r w:rsidR="00F966E1" w:rsidRPr="00F966E1">
        <w:rPr>
          <w:bCs/>
          <w:iCs/>
          <w:sz w:val="24"/>
          <w:szCs w:val="24"/>
        </w:rPr>
        <w:t>. For Board review only</w:t>
      </w:r>
      <w:r w:rsidRPr="00F966E1">
        <w:rPr>
          <w:bCs/>
          <w:iCs/>
          <w:sz w:val="24"/>
          <w:szCs w:val="24"/>
        </w:rPr>
        <w:t>.</w:t>
      </w:r>
    </w:p>
    <w:p w14:paraId="4439CE34" w14:textId="77777777" w:rsidR="00DA744A" w:rsidRPr="00F966E1" w:rsidRDefault="00DA744A" w:rsidP="00DA744A">
      <w:pPr>
        <w:ind w:right="-630"/>
        <w:rPr>
          <w:b/>
          <w:bCs/>
          <w:i/>
          <w:iCs/>
          <w:sz w:val="24"/>
          <w:szCs w:val="24"/>
          <w:u w:val="single"/>
        </w:rPr>
      </w:pPr>
    </w:p>
    <w:p w14:paraId="555F1D3B" w14:textId="77777777" w:rsidR="00F966E1" w:rsidRPr="00F966E1" w:rsidRDefault="00F966E1" w:rsidP="00395410">
      <w:pPr>
        <w:ind w:left="-720" w:right="-630"/>
        <w:rPr>
          <w:b/>
          <w:bCs/>
          <w:i/>
          <w:iCs/>
          <w:sz w:val="24"/>
          <w:szCs w:val="24"/>
          <w:u w:val="single"/>
        </w:rPr>
      </w:pPr>
    </w:p>
    <w:p w14:paraId="0E6954B1" w14:textId="77777777" w:rsidR="00F966E1" w:rsidRPr="00F966E1" w:rsidRDefault="00F966E1" w:rsidP="00395410">
      <w:pPr>
        <w:ind w:left="-720" w:right="-630"/>
        <w:rPr>
          <w:b/>
          <w:bCs/>
          <w:i/>
          <w:iCs/>
          <w:sz w:val="24"/>
          <w:szCs w:val="24"/>
          <w:u w:val="single"/>
        </w:rPr>
      </w:pPr>
    </w:p>
    <w:p w14:paraId="08BA2270" w14:textId="77777777" w:rsidR="00F966E1" w:rsidRPr="00F966E1" w:rsidRDefault="00F966E1" w:rsidP="00395410">
      <w:pPr>
        <w:ind w:left="-720" w:right="-630"/>
        <w:rPr>
          <w:b/>
          <w:bCs/>
          <w:i/>
          <w:iCs/>
          <w:sz w:val="24"/>
          <w:szCs w:val="24"/>
          <w:u w:val="single"/>
        </w:rPr>
      </w:pPr>
    </w:p>
    <w:p w14:paraId="776766D3" w14:textId="77777777" w:rsidR="00F966E1" w:rsidRPr="00F966E1" w:rsidRDefault="00F966E1" w:rsidP="00395410">
      <w:pPr>
        <w:ind w:left="-720" w:right="-630"/>
        <w:rPr>
          <w:b/>
          <w:bCs/>
          <w:i/>
          <w:iCs/>
          <w:sz w:val="24"/>
          <w:szCs w:val="24"/>
          <w:u w:val="single"/>
        </w:rPr>
      </w:pPr>
    </w:p>
    <w:p w14:paraId="499667D7" w14:textId="77777777" w:rsidR="00F966E1" w:rsidRPr="00F966E1" w:rsidRDefault="00F966E1" w:rsidP="00395410">
      <w:pPr>
        <w:ind w:left="-720" w:right="-630"/>
        <w:rPr>
          <w:b/>
          <w:bCs/>
          <w:i/>
          <w:iCs/>
          <w:sz w:val="24"/>
          <w:szCs w:val="24"/>
          <w:u w:val="single"/>
        </w:rPr>
      </w:pPr>
    </w:p>
    <w:p w14:paraId="6076A973" w14:textId="54E0A7E9" w:rsidR="007852BD" w:rsidRPr="00F966E1" w:rsidRDefault="007852BD" w:rsidP="00395410">
      <w:pPr>
        <w:ind w:left="-720" w:right="-630"/>
        <w:rPr>
          <w:b/>
          <w:bCs/>
          <w:i/>
          <w:iCs/>
          <w:sz w:val="24"/>
          <w:szCs w:val="24"/>
          <w:u w:val="single"/>
        </w:rPr>
      </w:pPr>
      <w:r w:rsidRPr="00F966E1">
        <w:rPr>
          <w:b/>
          <w:bCs/>
          <w:i/>
          <w:iCs/>
          <w:sz w:val="24"/>
          <w:szCs w:val="24"/>
          <w:u w:val="single"/>
        </w:rPr>
        <w:t xml:space="preserve">ITEM </w:t>
      </w:r>
      <w:r w:rsidR="008A67E9" w:rsidRPr="00F966E1">
        <w:rPr>
          <w:b/>
          <w:bCs/>
          <w:i/>
          <w:iCs/>
          <w:sz w:val="24"/>
          <w:szCs w:val="24"/>
          <w:u w:val="single"/>
        </w:rPr>
        <w:t>XVI</w:t>
      </w:r>
    </w:p>
    <w:p w14:paraId="3C99846F" w14:textId="687A7CF9" w:rsidR="009D5B4F" w:rsidRPr="00F966E1" w:rsidRDefault="009D5B4F" w:rsidP="00395410">
      <w:pPr>
        <w:ind w:left="-720" w:right="-630"/>
        <w:rPr>
          <w:bCs/>
          <w:iCs/>
          <w:sz w:val="24"/>
          <w:szCs w:val="24"/>
        </w:rPr>
      </w:pPr>
    </w:p>
    <w:p w14:paraId="5CFCFB9A" w14:textId="08239ECB" w:rsidR="0007207F" w:rsidRPr="00F966E1" w:rsidRDefault="009D5B4F" w:rsidP="006862BB">
      <w:pPr>
        <w:ind w:left="-720" w:right="-630"/>
        <w:rPr>
          <w:sz w:val="24"/>
          <w:szCs w:val="24"/>
        </w:rPr>
      </w:pPr>
      <w:r w:rsidRPr="00F966E1">
        <w:rPr>
          <w:sz w:val="24"/>
          <w:szCs w:val="24"/>
        </w:rPr>
        <w:t>N</w:t>
      </w:r>
      <w:r w:rsidR="008D7811" w:rsidRPr="00F966E1">
        <w:rPr>
          <w:sz w:val="24"/>
          <w:szCs w:val="24"/>
        </w:rPr>
        <w:t>ext</w:t>
      </w:r>
      <w:r w:rsidR="003736D9" w:rsidRPr="00F966E1">
        <w:rPr>
          <w:sz w:val="24"/>
          <w:szCs w:val="24"/>
        </w:rPr>
        <w:t xml:space="preserve"> Regular</w:t>
      </w:r>
      <w:r w:rsidR="00B13FF0" w:rsidRPr="00F966E1">
        <w:rPr>
          <w:sz w:val="24"/>
          <w:szCs w:val="24"/>
        </w:rPr>
        <w:t xml:space="preserve"> Board </w:t>
      </w:r>
      <w:r w:rsidR="008D7811" w:rsidRPr="00F966E1">
        <w:rPr>
          <w:sz w:val="24"/>
          <w:szCs w:val="24"/>
        </w:rPr>
        <w:t xml:space="preserve">meeting </w:t>
      </w:r>
      <w:r w:rsidR="0034240D" w:rsidRPr="00F966E1">
        <w:rPr>
          <w:sz w:val="24"/>
          <w:szCs w:val="24"/>
        </w:rPr>
        <w:t xml:space="preserve">scheduled for Wednesday, </w:t>
      </w:r>
      <w:r w:rsidR="00F966E1" w:rsidRPr="00F966E1">
        <w:rPr>
          <w:sz w:val="24"/>
          <w:szCs w:val="24"/>
        </w:rPr>
        <w:t>May 2</w:t>
      </w:r>
      <w:r w:rsidR="00F966E1" w:rsidRPr="00F966E1">
        <w:rPr>
          <w:sz w:val="24"/>
          <w:szCs w:val="24"/>
          <w:vertAlign w:val="superscript"/>
        </w:rPr>
        <w:t>nd</w:t>
      </w:r>
      <w:r w:rsidRPr="00F966E1">
        <w:rPr>
          <w:sz w:val="24"/>
          <w:szCs w:val="24"/>
        </w:rPr>
        <w:t>, 2018</w:t>
      </w:r>
      <w:r w:rsidR="005F0E7F" w:rsidRPr="00F966E1">
        <w:rPr>
          <w:sz w:val="24"/>
          <w:szCs w:val="24"/>
        </w:rPr>
        <w:t xml:space="preserve"> at </w:t>
      </w:r>
      <w:r w:rsidR="002F48F3" w:rsidRPr="00F966E1">
        <w:rPr>
          <w:sz w:val="24"/>
          <w:szCs w:val="24"/>
        </w:rPr>
        <w:t>7:00pm</w:t>
      </w:r>
      <w:r w:rsidR="00F966E1" w:rsidRPr="00F966E1">
        <w:rPr>
          <w:sz w:val="24"/>
          <w:szCs w:val="24"/>
        </w:rPr>
        <w:t xml:space="preserve"> and Special Meeting of the Board on Wednesday, May 23</w:t>
      </w:r>
      <w:r w:rsidR="00F966E1" w:rsidRPr="00F966E1">
        <w:rPr>
          <w:sz w:val="24"/>
          <w:szCs w:val="24"/>
          <w:vertAlign w:val="superscript"/>
        </w:rPr>
        <w:t>rd</w:t>
      </w:r>
      <w:r w:rsidR="00F966E1" w:rsidRPr="00F966E1">
        <w:rPr>
          <w:sz w:val="24"/>
          <w:szCs w:val="24"/>
        </w:rPr>
        <w:t>, 2018 at 7:00pm</w:t>
      </w:r>
      <w:r w:rsidR="005F0E7F" w:rsidRPr="00F966E1">
        <w:rPr>
          <w:sz w:val="24"/>
          <w:szCs w:val="24"/>
        </w:rPr>
        <w:t>.</w:t>
      </w:r>
      <w:r w:rsidR="002F48F3" w:rsidRPr="00F966E1">
        <w:rPr>
          <w:sz w:val="24"/>
          <w:szCs w:val="24"/>
        </w:rPr>
        <w:t xml:space="preserve"> </w:t>
      </w:r>
      <w:r w:rsidRPr="00F966E1">
        <w:rPr>
          <w:sz w:val="24"/>
          <w:szCs w:val="24"/>
        </w:rPr>
        <w:t xml:space="preserve">Sarah Alford </w:t>
      </w:r>
      <w:r w:rsidR="008E3939" w:rsidRPr="00F966E1">
        <w:rPr>
          <w:sz w:val="24"/>
          <w:szCs w:val="24"/>
        </w:rPr>
        <w:t>made the mo</w:t>
      </w:r>
      <w:r w:rsidR="005F0E7F" w:rsidRPr="00F966E1">
        <w:rPr>
          <w:sz w:val="24"/>
          <w:szCs w:val="24"/>
        </w:rPr>
        <w:t>tion to adjourn the meeting</w:t>
      </w:r>
      <w:r w:rsidR="003736D9" w:rsidRPr="00F966E1">
        <w:rPr>
          <w:sz w:val="24"/>
          <w:szCs w:val="24"/>
        </w:rPr>
        <w:t xml:space="preserve"> at </w:t>
      </w:r>
      <w:r w:rsidR="00F966E1" w:rsidRPr="00F966E1">
        <w:rPr>
          <w:sz w:val="24"/>
          <w:szCs w:val="24"/>
        </w:rPr>
        <w:t>8:00pm</w:t>
      </w:r>
      <w:r w:rsidR="003736D9" w:rsidRPr="00F966E1">
        <w:rPr>
          <w:sz w:val="24"/>
          <w:szCs w:val="24"/>
        </w:rPr>
        <w:t xml:space="preserve">. </w:t>
      </w:r>
      <w:r w:rsidR="00F966E1" w:rsidRPr="00F966E1">
        <w:rPr>
          <w:sz w:val="24"/>
          <w:szCs w:val="24"/>
        </w:rPr>
        <w:t>Veronica Martinez</w:t>
      </w:r>
      <w:r w:rsidR="005F0E7F" w:rsidRPr="00F966E1">
        <w:rPr>
          <w:sz w:val="24"/>
          <w:szCs w:val="24"/>
        </w:rPr>
        <w:t xml:space="preserve"> seconded the motion which passed by a </w:t>
      </w:r>
      <w:r w:rsidR="00F966E1" w:rsidRPr="00F966E1">
        <w:rPr>
          <w:sz w:val="24"/>
          <w:szCs w:val="24"/>
        </w:rPr>
        <w:t>3</w:t>
      </w:r>
      <w:r w:rsidR="005F0E7F" w:rsidRPr="00F966E1">
        <w:rPr>
          <w:sz w:val="24"/>
          <w:szCs w:val="24"/>
        </w:rPr>
        <w:t>-0 vote.</w:t>
      </w:r>
      <w:r w:rsidR="002E34A1" w:rsidRPr="00F966E1">
        <w:rPr>
          <w:sz w:val="24"/>
          <w:szCs w:val="24"/>
        </w:rPr>
        <w:t xml:space="preserve"> </w:t>
      </w:r>
    </w:p>
    <w:p w14:paraId="704D22C7" w14:textId="77777777" w:rsidR="0007207F" w:rsidRPr="00F966E1" w:rsidRDefault="0007207F" w:rsidP="006862BB">
      <w:pPr>
        <w:ind w:left="-720" w:right="-630"/>
        <w:rPr>
          <w:sz w:val="24"/>
          <w:szCs w:val="24"/>
        </w:rPr>
      </w:pPr>
    </w:p>
    <w:p w14:paraId="5A3C1258" w14:textId="77777777" w:rsidR="0007207F" w:rsidRPr="00F966E1" w:rsidRDefault="0007207F" w:rsidP="006862BB">
      <w:pPr>
        <w:ind w:left="-720" w:right="-630"/>
        <w:rPr>
          <w:sz w:val="24"/>
          <w:szCs w:val="24"/>
        </w:rPr>
      </w:pPr>
      <w:r w:rsidRPr="00F966E1">
        <w:rPr>
          <w:sz w:val="24"/>
          <w:szCs w:val="24"/>
        </w:rPr>
        <w:t>PUBLIC COMMENTS:</w:t>
      </w:r>
    </w:p>
    <w:p w14:paraId="4D98A318" w14:textId="77777777" w:rsidR="0007207F" w:rsidRPr="00F966E1" w:rsidRDefault="0007207F" w:rsidP="006862BB">
      <w:pPr>
        <w:ind w:left="-720" w:right="-630"/>
        <w:rPr>
          <w:sz w:val="24"/>
          <w:szCs w:val="24"/>
        </w:rPr>
      </w:pPr>
      <w:r w:rsidRPr="00F966E1">
        <w:rPr>
          <w:sz w:val="24"/>
          <w:szCs w:val="24"/>
        </w:rPr>
        <w:t xml:space="preserve">Individuals wishing to address the Board on a non-agenda item may do so during the comments from the public. However, no action may be taken on an item, which is not on the agenda. The public is welcomed to address the Board on </w:t>
      </w:r>
      <w:r w:rsidR="00D262EC" w:rsidRPr="00F966E1">
        <w:rPr>
          <w:sz w:val="24"/>
          <w:szCs w:val="24"/>
        </w:rPr>
        <w:t>agenda</w:t>
      </w:r>
      <w:r w:rsidRPr="00F966E1">
        <w:rPr>
          <w:sz w:val="24"/>
          <w:szCs w:val="24"/>
        </w:rPr>
        <w:t xml:space="preserve"> items and may do so at the time it is presented. Guidelines for comments from the public will be as follows: A maximum of 5 minutes will be allotted to each speaker with a maximum of 20 minutes to a subject area.</w:t>
      </w:r>
    </w:p>
    <w:p w14:paraId="73B5A37C" w14:textId="77777777" w:rsidR="005C00C1" w:rsidRPr="00F966E1" w:rsidRDefault="005C00C1" w:rsidP="006862BB">
      <w:pPr>
        <w:ind w:left="-720" w:right="-630"/>
        <w:rPr>
          <w:sz w:val="24"/>
          <w:szCs w:val="24"/>
        </w:rPr>
      </w:pPr>
    </w:p>
    <w:p w14:paraId="1A4DCF19" w14:textId="77777777" w:rsidR="005C00C1" w:rsidRPr="00F966E1" w:rsidRDefault="005C00C1" w:rsidP="006862BB">
      <w:pPr>
        <w:ind w:left="-720" w:right="-630"/>
        <w:rPr>
          <w:sz w:val="24"/>
          <w:szCs w:val="24"/>
        </w:rPr>
      </w:pPr>
      <w:r w:rsidRPr="00F966E1">
        <w:rPr>
          <w:sz w:val="24"/>
          <w:szCs w:val="24"/>
        </w:rPr>
        <w:t>No disruptive conduct will be permitted at any Southside School Board of Trustee meeting.</w:t>
      </w:r>
    </w:p>
    <w:p w14:paraId="360EC015" w14:textId="77777777" w:rsidR="005C00C1" w:rsidRPr="00F966E1" w:rsidRDefault="005C00C1" w:rsidP="006862BB">
      <w:pPr>
        <w:ind w:left="-720" w:right="-630"/>
        <w:rPr>
          <w:sz w:val="24"/>
          <w:szCs w:val="24"/>
        </w:rPr>
      </w:pPr>
    </w:p>
    <w:p w14:paraId="6EEBC2D6" w14:textId="77777777" w:rsidR="005C00C1" w:rsidRPr="00F966E1" w:rsidRDefault="005C00C1" w:rsidP="006862BB">
      <w:pPr>
        <w:ind w:left="-720" w:right="-630"/>
        <w:rPr>
          <w:sz w:val="24"/>
          <w:szCs w:val="24"/>
        </w:rPr>
      </w:pPr>
      <w:r w:rsidRPr="00F966E1">
        <w:rPr>
          <w:sz w:val="24"/>
          <w:szCs w:val="24"/>
        </w:rPr>
        <w:t>AGENDA ITEMS:</w:t>
      </w:r>
    </w:p>
    <w:p w14:paraId="659E8A72" w14:textId="77777777" w:rsidR="005C00C1" w:rsidRPr="00F966E1" w:rsidRDefault="005C00C1" w:rsidP="006862BB">
      <w:pPr>
        <w:ind w:left="-720" w:right="-630"/>
        <w:rPr>
          <w:sz w:val="24"/>
          <w:szCs w:val="24"/>
        </w:rPr>
      </w:pPr>
      <w:r w:rsidRPr="00F966E1">
        <w:rPr>
          <w:sz w:val="24"/>
          <w:szCs w:val="24"/>
        </w:rPr>
        <w:t xml:space="preserve">Individuals wishing to have an item appear on the agenda must submit the request </w:t>
      </w:r>
      <w:r w:rsidR="00FF7B0B" w:rsidRPr="00F966E1">
        <w:rPr>
          <w:sz w:val="24"/>
          <w:szCs w:val="24"/>
        </w:rPr>
        <w:t xml:space="preserve">in writing to the Superintendent/Principal two weeks prior to the regularly scheduled meeting. The Board President and Superintendent/Principal will determine what items will be included in the agendas. Regular meetings are held the first Wednesday of each month. </w:t>
      </w:r>
    </w:p>
    <w:p w14:paraId="0E321740" w14:textId="77777777" w:rsidR="0007207F" w:rsidRPr="00F966E1" w:rsidRDefault="0007207F" w:rsidP="006862BB">
      <w:pPr>
        <w:ind w:left="-720" w:right="-630"/>
        <w:rPr>
          <w:sz w:val="24"/>
          <w:szCs w:val="24"/>
        </w:rPr>
      </w:pPr>
    </w:p>
    <w:p w14:paraId="32B2B1F1" w14:textId="77777777" w:rsidR="006862BB" w:rsidRPr="00F966E1" w:rsidRDefault="006862BB" w:rsidP="006862BB">
      <w:pPr>
        <w:ind w:left="-720" w:right="-630"/>
        <w:jc w:val="right"/>
        <w:rPr>
          <w:sz w:val="24"/>
          <w:szCs w:val="24"/>
        </w:rPr>
      </w:pPr>
      <w:r w:rsidRPr="00F966E1">
        <w:rPr>
          <w:sz w:val="24"/>
          <w:szCs w:val="24"/>
        </w:rPr>
        <w:t>Respectfully Submitted,</w:t>
      </w:r>
    </w:p>
    <w:p w14:paraId="0C612D2A" w14:textId="77777777" w:rsidR="002F48F3" w:rsidRPr="00F966E1" w:rsidRDefault="002F48F3" w:rsidP="006862BB">
      <w:pPr>
        <w:ind w:left="-720" w:right="-630"/>
        <w:jc w:val="right"/>
        <w:rPr>
          <w:sz w:val="24"/>
          <w:szCs w:val="24"/>
        </w:rPr>
      </w:pPr>
    </w:p>
    <w:p w14:paraId="070E6A18" w14:textId="77777777" w:rsidR="002F48F3" w:rsidRPr="00F966E1" w:rsidRDefault="002F48F3" w:rsidP="006862BB">
      <w:pPr>
        <w:ind w:left="-720" w:right="-630"/>
        <w:jc w:val="right"/>
        <w:rPr>
          <w:sz w:val="24"/>
          <w:szCs w:val="24"/>
        </w:rPr>
      </w:pPr>
    </w:p>
    <w:p w14:paraId="4F08D949" w14:textId="77777777" w:rsidR="002F48F3" w:rsidRPr="00F966E1" w:rsidRDefault="002F48F3" w:rsidP="006862BB">
      <w:pPr>
        <w:ind w:left="-720" w:right="-630"/>
        <w:jc w:val="right"/>
        <w:rPr>
          <w:sz w:val="24"/>
          <w:szCs w:val="24"/>
        </w:rPr>
      </w:pPr>
    </w:p>
    <w:p w14:paraId="218492B3" w14:textId="77777777" w:rsidR="00FF7B0B" w:rsidRPr="00F966E1" w:rsidRDefault="00FF7B0B" w:rsidP="006862BB">
      <w:pPr>
        <w:ind w:left="-720" w:right="-630"/>
        <w:jc w:val="right"/>
        <w:rPr>
          <w:sz w:val="24"/>
          <w:szCs w:val="24"/>
        </w:rPr>
      </w:pPr>
    </w:p>
    <w:p w14:paraId="75FC93F2" w14:textId="77777777" w:rsidR="00FF7B0B" w:rsidRPr="00F966E1" w:rsidRDefault="00FF7B0B" w:rsidP="006862BB">
      <w:pPr>
        <w:ind w:left="-720" w:right="-630"/>
        <w:jc w:val="right"/>
        <w:rPr>
          <w:sz w:val="24"/>
          <w:szCs w:val="24"/>
        </w:rPr>
      </w:pPr>
      <w:r w:rsidRPr="00F966E1">
        <w:rPr>
          <w:sz w:val="24"/>
          <w:szCs w:val="24"/>
        </w:rPr>
        <w:t>John Schilling</w:t>
      </w:r>
    </w:p>
    <w:p w14:paraId="75C4B095" w14:textId="77777777" w:rsidR="0007207F" w:rsidRPr="00F966E1" w:rsidRDefault="00FF7B0B" w:rsidP="006862BB">
      <w:pPr>
        <w:ind w:left="-720" w:right="-630"/>
        <w:jc w:val="right"/>
        <w:rPr>
          <w:sz w:val="24"/>
          <w:szCs w:val="24"/>
        </w:rPr>
      </w:pPr>
      <w:r w:rsidRPr="00F966E1">
        <w:rPr>
          <w:sz w:val="24"/>
          <w:szCs w:val="24"/>
        </w:rPr>
        <w:t>Principal</w:t>
      </w:r>
      <w:r w:rsidR="0007207F" w:rsidRPr="00F966E1">
        <w:rPr>
          <w:sz w:val="24"/>
          <w:szCs w:val="24"/>
        </w:rPr>
        <w:t xml:space="preserve"> </w:t>
      </w:r>
    </w:p>
    <w:sectPr w:rsidR="0007207F" w:rsidRPr="00F966E1" w:rsidSect="00591A7C">
      <w:headerReference w:type="default" r:id="rId8"/>
      <w:footerReference w:type="default" r:id="rId9"/>
      <w:pgSz w:w="12240" w:h="15840"/>
      <w:pgMar w:top="-90" w:right="1800" w:bottom="630" w:left="1800" w:header="9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0BBD" w14:textId="77777777" w:rsidR="002042B1" w:rsidRDefault="002042B1">
      <w:r>
        <w:separator/>
      </w:r>
    </w:p>
  </w:endnote>
  <w:endnote w:type="continuationSeparator" w:id="0">
    <w:p w14:paraId="7784F410" w14:textId="77777777" w:rsidR="002042B1" w:rsidRDefault="0020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2552" w14:textId="77777777" w:rsidR="009605C1" w:rsidRDefault="009605C1">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A3A0" w14:textId="77777777" w:rsidR="002042B1" w:rsidRDefault="002042B1">
      <w:r>
        <w:separator/>
      </w:r>
    </w:p>
  </w:footnote>
  <w:footnote w:type="continuationSeparator" w:id="0">
    <w:p w14:paraId="7DB27546" w14:textId="77777777" w:rsidR="002042B1" w:rsidRDefault="0020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ADF3" w14:textId="77777777" w:rsidR="009605C1" w:rsidRDefault="009605C1">
    <w:pPr>
      <w:tabs>
        <w:tab w:val="center" w:pos="4320"/>
        <w:tab w:val="right" w:pos="8640"/>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A7C"/>
    <w:multiLevelType w:val="hybridMultilevel"/>
    <w:tmpl w:val="C4940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0587"/>
    <w:multiLevelType w:val="hybridMultilevel"/>
    <w:tmpl w:val="7F8C86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7447B92"/>
    <w:multiLevelType w:val="hybridMultilevel"/>
    <w:tmpl w:val="CC7653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94420C9"/>
    <w:multiLevelType w:val="hybridMultilevel"/>
    <w:tmpl w:val="14A08E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9CB64A7"/>
    <w:multiLevelType w:val="hybridMultilevel"/>
    <w:tmpl w:val="BC56ACEC"/>
    <w:lvl w:ilvl="0" w:tplc="DA1CDDF6">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9FD4EBC"/>
    <w:multiLevelType w:val="hybridMultilevel"/>
    <w:tmpl w:val="6FFA5FA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0BC71207"/>
    <w:multiLevelType w:val="hybridMultilevel"/>
    <w:tmpl w:val="2452EB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893C07"/>
    <w:multiLevelType w:val="hybridMultilevel"/>
    <w:tmpl w:val="18C6C9C0"/>
    <w:lvl w:ilvl="0" w:tplc="17B0081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1761F09"/>
    <w:multiLevelType w:val="hybridMultilevel"/>
    <w:tmpl w:val="D1BE08D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15:restartNumberingAfterBreak="0">
    <w:nsid w:val="12A45BDF"/>
    <w:multiLevelType w:val="hybridMultilevel"/>
    <w:tmpl w:val="8FFE6A9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13281041"/>
    <w:multiLevelType w:val="hybridMultilevel"/>
    <w:tmpl w:val="6B32C05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185229E1"/>
    <w:multiLevelType w:val="hybridMultilevel"/>
    <w:tmpl w:val="1834E3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A5C797F"/>
    <w:multiLevelType w:val="hybridMultilevel"/>
    <w:tmpl w:val="1DD83BBE"/>
    <w:lvl w:ilvl="0" w:tplc="A3A80ECC">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1A8F24E5"/>
    <w:multiLevelType w:val="hybridMultilevel"/>
    <w:tmpl w:val="442A5ED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1D3063BB"/>
    <w:multiLevelType w:val="hybridMultilevel"/>
    <w:tmpl w:val="73CE37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4AB6959"/>
    <w:multiLevelType w:val="hybridMultilevel"/>
    <w:tmpl w:val="8444B60C"/>
    <w:lvl w:ilvl="0" w:tplc="60F4C3F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2714644D"/>
    <w:multiLevelType w:val="hybridMultilevel"/>
    <w:tmpl w:val="5958040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78E23F9"/>
    <w:multiLevelType w:val="hybridMultilevel"/>
    <w:tmpl w:val="992CC1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83943AA"/>
    <w:multiLevelType w:val="hybridMultilevel"/>
    <w:tmpl w:val="6A06C7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BC60E1C"/>
    <w:multiLevelType w:val="hybridMultilevel"/>
    <w:tmpl w:val="18B63C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5E2DCE"/>
    <w:multiLevelType w:val="hybridMultilevel"/>
    <w:tmpl w:val="EC180506"/>
    <w:lvl w:ilvl="0" w:tplc="BD3C1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C655F9"/>
    <w:multiLevelType w:val="hybridMultilevel"/>
    <w:tmpl w:val="6EBEC70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2" w15:restartNumberingAfterBreak="0">
    <w:nsid w:val="38012DEA"/>
    <w:multiLevelType w:val="hybridMultilevel"/>
    <w:tmpl w:val="4B42A5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32478E"/>
    <w:multiLevelType w:val="hybridMultilevel"/>
    <w:tmpl w:val="0F5200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C903F1"/>
    <w:multiLevelType w:val="hybridMultilevel"/>
    <w:tmpl w:val="205A8AC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0619C"/>
    <w:multiLevelType w:val="hybridMultilevel"/>
    <w:tmpl w:val="1206DCE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6" w15:restartNumberingAfterBreak="0">
    <w:nsid w:val="3E3535EB"/>
    <w:multiLevelType w:val="hybridMultilevel"/>
    <w:tmpl w:val="6F5C7F3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7" w15:restartNumberingAfterBreak="0">
    <w:nsid w:val="40CC0BF3"/>
    <w:multiLevelType w:val="hybridMultilevel"/>
    <w:tmpl w:val="5EE8506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8" w15:restartNumberingAfterBreak="0">
    <w:nsid w:val="41BC09C4"/>
    <w:multiLevelType w:val="hybridMultilevel"/>
    <w:tmpl w:val="B84E1CBE"/>
    <w:lvl w:ilvl="0" w:tplc="5D48EF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3044434"/>
    <w:multiLevelType w:val="hybridMultilevel"/>
    <w:tmpl w:val="2E30672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492D134D"/>
    <w:multiLevelType w:val="hybridMultilevel"/>
    <w:tmpl w:val="E578B1C4"/>
    <w:lvl w:ilvl="0" w:tplc="D72E919E">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499E7BE0"/>
    <w:multiLevelType w:val="hybridMultilevel"/>
    <w:tmpl w:val="361AD9D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2" w15:restartNumberingAfterBreak="0">
    <w:nsid w:val="53646F47"/>
    <w:multiLevelType w:val="hybridMultilevel"/>
    <w:tmpl w:val="D58E657C"/>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33" w15:restartNumberingAfterBreak="0">
    <w:nsid w:val="557F29C9"/>
    <w:multiLevelType w:val="hybridMultilevel"/>
    <w:tmpl w:val="5D2E07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5CC41034"/>
    <w:multiLevelType w:val="hybridMultilevel"/>
    <w:tmpl w:val="3C04C6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E2D29DB"/>
    <w:multiLevelType w:val="hybridMultilevel"/>
    <w:tmpl w:val="DFBE0AF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6" w15:restartNumberingAfterBreak="0">
    <w:nsid w:val="5F94064F"/>
    <w:multiLevelType w:val="hybridMultilevel"/>
    <w:tmpl w:val="490A7B8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7" w15:restartNumberingAfterBreak="0">
    <w:nsid w:val="61CF18F3"/>
    <w:multiLevelType w:val="hybridMultilevel"/>
    <w:tmpl w:val="DEFAD270"/>
    <w:lvl w:ilvl="0" w:tplc="46F8112A">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8" w15:restartNumberingAfterBreak="0">
    <w:nsid w:val="626A5383"/>
    <w:multiLevelType w:val="hybridMultilevel"/>
    <w:tmpl w:val="0750F57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C4F566A"/>
    <w:multiLevelType w:val="hybridMultilevel"/>
    <w:tmpl w:val="F54604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ED81472"/>
    <w:multiLevelType w:val="hybridMultilevel"/>
    <w:tmpl w:val="FCBC3BE0"/>
    <w:lvl w:ilvl="0" w:tplc="954E7BC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07F1453"/>
    <w:multiLevelType w:val="hybridMultilevel"/>
    <w:tmpl w:val="D9E8202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2" w15:restartNumberingAfterBreak="0">
    <w:nsid w:val="713B4582"/>
    <w:multiLevelType w:val="hybridMultilevel"/>
    <w:tmpl w:val="B958193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3" w15:restartNumberingAfterBreak="0">
    <w:nsid w:val="73542C67"/>
    <w:multiLevelType w:val="hybridMultilevel"/>
    <w:tmpl w:val="CCD215DC"/>
    <w:lvl w:ilvl="0" w:tplc="39D8A59C">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4" w15:restartNumberingAfterBreak="0">
    <w:nsid w:val="7E7E7471"/>
    <w:multiLevelType w:val="hybridMultilevel"/>
    <w:tmpl w:val="A648A2F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9"/>
  </w:num>
  <w:num w:numId="2">
    <w:abstractNumId w:val="7"/>
  </w:num>
  <w:num w:numId="3">
    <w:abstractNumId w:val="4"/>
  </w:num>
  <w:num w:numId="4">
    <w:abstractNumId w:val="12"/>
  </w:num>
  <w:num w:numId="5">
    <w:abstractNumId w:val="24"/>
  </w:num>
  <w:num w:numId="6">
    <w:abstractNumId w:val="20"/>
  </w:num>
  <w:num w:numId="7">
    <w:abstractNumId w:val="18"/>
  </w:num>
  <w:num w:numId="8">
    <w:abstractNumId w:val="14"/>
  </w:num>
  <w:num w:numId="9">
    <w:abstractNumId w:val="3"/>
  </w:num>
  <w:num w:numId="10">
    <w:abstractNumId w:val="11"/>
  </w:num>
  <w:num w:numId="11">
    <w:abstractNumId w:val="28"/>
  </w:num>
  <w:num w:numId="12">
    <w:abstractNumId w:val="29"/>
  </w:num>
  <w:num w:numId="13">
    <w:abstractNumId w:val="1"/>
  </w:num>
  <w:num w:numId="14">
    <w:abstractNumId w:val="31"/>
  </w:num>
  <w:num w:numId="15">
    <w:abstractNumId w:val="9"/>
  </w:num>
  <w:num w:numId="16">
    <w:abstractNumId w:val="30"/>
  </w:num>
  <w:num w:numId="17">
    <w:abstractNumId w:val="8"/>
  </w:num>
  <w:num w:numId="18">
    <w:abstractNumId w:val="36"/>
  </w:num>
  <w:num w:numId="19">
    <w:abstractNumId w:val="26"/>
  </w:num>
  <w:num w:numId="20">
    <w:abstractNumId w:val="37"/>
  </w:num>
  <w:num w:numId="21">
    <w:abstractNumId w:val="15"/>
  </w:num>
  <w:num w:numId="22">
    <w:abstractNumId w:val="25"/>
  </w:num>
  <w:num w:numId="23">
    <w:abstractNumId w:val="41"/>
  </w:num>
  <w:num w:numId="24">
    <w:abstractNumId w:val="21"/>
  </w:num>
  <w:num w:numId="25">
    <w:abstractNumId w:val="10"/>
  </w:num>
  <w:num w:numId="26">
    <w:abstractNumId w:val="35"/>
  </w:num>
  <w:num w:numId="27">
    <w:abstractNumId w:val="13"/>
  </w:num>
  <w:num w:numId="28">
    <w:abstractNumId w:val="44"/>
  </w:num>
  <w:num w:numId="29">
    <w:abstractNumId w:val="22"/>
  </w:num>
  <w:num w:numId="30">
    <w:abstractNumId w:val="17"/>
  </w:num>
  <w:num w:numId="31">
    <w:abstractNumId w:val="5"/>
  </w:num>
  <w:num w:numId="32">
    <w:abstractNumId w:val="42"/>
  </w:num>
  <w:num w:numId="33">
    <w:abstractNumId w:val="43"/>
  </w:num>
  <w:num w:numId="34">
    <w:abstractNumId w:val="27"/>
  </w:num>
  <w:num w:numId="35">
    <w:abstractNumId w:val="40"/>
  </w:num>
  <w:num w:numId="36">
    <w:abstractNumId w:val="2"/>
  </w:num>
  <w:num w:numId="37">
    <w:abstractNumId w:val="39"/>
  </w:num>
  <w:num w:numId="38">
    <w:abstractNumId w:val="23"/>
  </w:num>
  <w:num w:numId="39">
    <w:abstractNumId w:val="0"/>
  </w:num>
  <w:num w:numId="40">
    <w:abstractNumId w:val="16"/>
  </w:num>
  <w:num w:numId="41">
    <w:abstractNumId w:val="34"/>
  </w:num>
  <w:num w:numId="42">
    <w:abstractNumId w:val="33"/>
  </w:num>
  <w:num w:numId="43">
    <w:abstractNumId w:val="6"/>
  </w:num>
  <w:num w:numId="44">
    <w:abstractNumId w:val="3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C1"/>
    <w:rsid w:val="00001143"/>
    <w:rsid w:val="0001040F"/>
    <w:rsid w:val="00013F32"/>
    <w:rsid w:val="00017D1F"/>
    <w:rsid w:val="00017F77"/>
    <w:rsid w:val="00034951"/>
    <w:rsid w:val="00035E40"/>
    <w:rsid w:val="00036165"/>
    <w:rsid w:val="00036F6B"/>
    <w:rsid w:val="000441E4"/>
    <w:rsid w:val="0004525D"/>
    <w:rsid w:val="00054345"/>
    <w:rsid w:val="00056E65"/>
    <w:rsid w:val="0006093D"/>
    <w:rsid w:val="00060A6F"/>
    <w:rsid w:val="00062831"/>
    <w:rsid w:val="0006341C"/>
    <w:rsid w:val="00066424"/>
    <w:rsid w:val="00066BF3"/>
    <w:rsid w:val="00067A21"/>
    <w:rsid w:val="00071211"/>
    <w:rsid w:val="0007207F"/>
    <w:rsid w:val="000739BA"/>
    <w:rsid w:val="000741C7"/>
    <w:rsid w:val="000751D2"/>
    <w:rsid w:val="000809D1"/>
    <w:rsid w:val="00087CD4"/>
    <w:rsid w:val="000901FC"/>
    <w:rsid w:val="000941AF"/>
    <w:rsid w:val="000962F1"/>
    <w:rsid w:val="000B63E9"/>
    <w:rsid w:val="000B676E"/>
    <w:rsid w:val="000C2228"/>
    <w:rsid w:val="000C6C02"/>
    <w:rsid w:val="000D1519"/>
    <w:rsid w:val="000D3E37"/>
    <w:rsid w:val="000D4833"/>
    <w:rsid w:val="000D4E36"/>
    <w:rsid w:val="000D5EBA"/>
    <w:rsid w:val="000E3A6B"/>
    <w:rsid w:val="000E4678"/>
    <w:rsid w:val="000E5F20"/>
    <w:rsid w:val="000F107C"/>
    <w:rsid w:val="000F2399"/>
    <w:rsid w:val="000F6CF5"/>
    <w:rsid w:val="00100774"/>
    <w:rsid w:val="00103FDD"/>
    <w:rsid w:val="00106120"/>
    <w:rsid w:val="00106451"/>
    <w:rsid w:val="00110A68"/>
    <w:rsid w:val="00113143"/>
    <w:rsid w:val="00115E1C"/>
    <w:rsid w:val="00120C50"/>
    <w:rsid w:val="00127C5A"/>
    <w:rsid w:val="00134480"/>
    <w:rsid w:val="00142CBF"/>
    <w:rsid w:val="00145122"/>
    <w:rsid w:val="00145F4A"/>
    <w:rsid w:val="001476C7"/>
    <w:rsid w:val="00147CA4"/>
    <w:rsid w:val="001501A4"/>
    <w:rsid w:val="0015044C"/>
    <w:rsid w:val="00150542"/>
    <w:rsid w:val="00155FFA"/>
    <w:rsid w:val="0015777D"/>
    <w:rsid w:val="00166FF3"/>
    <w:rsid w:val="00170CCE"/>
    <w:rsid w:val="0017497B"/>
    <w:rsid w:val="00191D76"/>
    <w:rsid w:val="00193587"/>
    <w:rsid w:val="0019367B"/>
    <w:rsid w:val="00195D96"/>
    <w:rsid w:val="001A0855"/>
    <w:rsid w:val="001A2FF1"/>
    <w:rsid w:val="001A6B75"/>
    <w:rsid w:val="001A7671"/>
    <w:rsid w:val="001B1F58"/>
    <w:rsid w:val="001B6C5B"/>
    <w:rsid w:val="001B7C60"/>
    <w:rsid w:val="001C683E"/>
    <w:rsid w:val="001C7ADE"/>
    <w:rsid w:val="001D1872"/>
    <w:rsid w:val="001D4B73"/>
    <w:rsid w:val="001D6934"/>
    <w:rsid w:val="001E0F4D"/>
    <w:rsid w:val="001E1E94"/>
    <w:rsid w:val="001E245D"/>
    <w:rsid w:val="001E27C3"/>
    <w:rsid w:val="001E2875"/>
    <w:rsid w:val="001E48C3"/>
    <w:rsid w:val="001E5271"/>
    <w:rsid w:val="001F1049"/>
    <w:rsid w:val="001F11FD"/>
    <w:rsid w:val="001F25E2"/>
    <w:rsid w:val="001F2AA8"/>
    <w:rsid w:val="001F7664"/>
    <w:rsid w:val="00202B9B"/>
    <w:rsid w:val="002042B1"/>
    <w:rsid w:val="002070F7"/>
    <w:rsid w:val="002074B8"/>
    <w:rsid w:val="00210D7F"/>
    <w:rsid w:val="0022080B"/>
    <w:rsid w:val="002229F8"/>
    <w:rsid w:val="00223487"/>
    <w:rsid w:val="00223E1B"/>
    <w:rsid w:val="00224364"/>
    <w:rsid w:val="00227F04"/>
    <w:rsid w:val="0023127F"/>
    <w:rsid w:val="0024069B"/>
    <w:rsid w:val="00247D5B"/>
    <w:rsid w:val="002523C5"/>
    <w:rsid w:val="002545C4"/>
    <w:rsid w:val="00260BDB"/>
    <w:rsid w:val="00263DDE"/>
    <w:rsid w:val="00264898"/>
    <w:rsid w:val="002652FE"/>
    <w:rsid w:val="00267F19"/>
    <w:rsid w:val="002709A9"/>
    <w:rsid w:val="00270B3A"/>
    <w:rsid w:val="0027289E"/>
    <w:rsid w:val="00274D43"/>
    <w:rsid w:val="00275BE0"/>
    <w:rsid w:val="0027711B"/>
    <w:rsid w:val="00277492"/>
    <w:rsid w:val="002775C9"/>
    <w:rsid w:val="002817FA"/>
    <w:rsid w:val="002841E7"/>
    <w:rsid w:val="00292094"/>
    <w:rsid w:val="00293066"/>
    <w:rsid w:val="002950DD"/>
    <w:rsid w:val="002A3038"/>
    <w:rsid w:val="002A3427"/>
    <w:rsid w:val="002A5DC4"/>
    <w:rsid w:val="002B5D0C"/>
    <w:rsid w:val="002B7127"/>
    <w:rsid w:val="002C63C9"/>
    <w:rsid w:val="002C75EF"/>
    <w:rsid w:val="002C7ADF"/>
    <w:rsid w:val="002D078C"/>
    <w:rsid w:val="002D3B2F"/>
    <w:rsid w:val="002D3B7F"/>
    <w:rsid w:val="002D4F0A"/>
    <w:rsid w:val="002D5F29"/>
    <w:rsid w:val="002E1FAD"/>
    <w:rsid w:val="002E34A1"/>
    <w:rsid w:val="002F43C1"/>
    <w:rsid w:val="002F48F3"/>
    <w:rsid w:val="00300133"/>
    <w:rsid w:val="00304CD2"/>
    <w:rsid w:val="00310DA1"/>
    <w:rsid w:val="003157EE"/>
    <w:rsid w:val="00315B84"/>
    <w:rsid w:val="003204A1"/>
    <w:rsid w:val="00321178"/>
    <w:rsid w:val="00322FEE"/>
    <w:rsid w:val="00324673"/>
    <w:rsid w:val="00334310"/>
    <w:rsid w:val="0033793F"/>
    <w:rsid w:val="0034086D"/>
    <w:rsid w:val="00342171"/>
    <w:rsid w:val="0034240D"/>
    <w:rsid w:val="00345A02"/>
    <w:rsid w:val="00345CC7"/>
    <w:rsid w:val="00360444"/>
    <w:rsid w:val="00360507"/>
    <w:rsid w:val="00362129"/>
    <w:rsid w:val="00362130"/>
    <w:rsid w:val="00364D6C"/>
    <w:rsid w:val="00365E7D"/>
    <w:rsid w:val="0037050C"/>
    <w:rsid w:val="003705D5"/>
    <w:rsid w:val="00371BFF"/>
    <w:rsid w:val="003736D9"/>
    <w:rsid w:val="003821F8"/>
    <w:rsid w:val="00384283"/>
    <w:rsid w:val="00384DB8"/>
    <w:rsid w:val="00395410"/>
    <w:rsid w:val="003A1797"/>
    <w:rsid w:val="003A605B"/>
    <w:rsid w:val="003A61B7"/>
    <w:rsid w:val="003A62AD"/>
    <w:rsid w:val="003B3336"/>
    <w:rsid w:val="003B4E47"/>
    <w:rsid w:val="003B6DD7"/>
    <w:rsid w:val="003C08B1"/>
    <w:rsid w:val="003C2A78"/>
    <w:rsid w:val="003C3163"/>
    <w:rsid w:val="003C3B6D"/>
    <w:rsid w:val="003D3116"/>
    <w:rsid w:val="003D5C91"/>
    <w:rsid w:val="003D6652"/>
    <w:rsid w:val="003D68BE"/>
    <w:rsid w:val="003E0CCA"/>
    <w:rsid w:val="003E2123"/>
    <w:rsid w:val="003E5418"/>
    <w:rsid w:val="003E6A5A"/>
    <w:rsid w:val="003E6E2E"/>
    <w:rsid w:val="003E701A"/>
    <w:rsid w:val="003F00B7"/>
    <w:rsid w:val="003F111A"/>
    <w:rsid w:val="003F29AC"/>
    <w:rsid w:val="003F36F1"/>
    <w:rsid w:val="00400520"/>
    <w:rsid w:val="0040588B"/>
    <w:rsid w:val="00406CCE"/>
    <w:rsid w:val="00411AF5"/>
    <w:rsid w:val="004133F2"/>
    <w:rsid w:val="00424A4D"/>
    <w:rsid w:val="004278CD"/>
    <w:rsid w:val="00427DAF"/>
    <w:rsid w:val="00431288"/>
    <w:rsid w:val="00434D06"/>
    <w:rsid w:val="00434ED9"/>
    <w:rsid w:val="00435813"/>
    <w:rsid w:val="004402EA"/>
    <w:rsid w:val="00441982"/>
    <w:rsid w:val="00450D27"/>
    <w:rsid w:val="0045386F"/>
    <w:rsid w:val="00453D78"/>
    <w:rsid w:val="00464FEB"/>
    <w:rsid w:val="00466AA1"/>
    <w:rsid w:val="00466B76"/>
    <w:rsid w:val="00471CD8"/>
    <w:rsid w:val="00473A59"/>
    <w:rsid w:val="00473B94"/>
    <w:rsid w:val="00477957"/>
    <w:rsid w:val="00497C2C"/>
    <w:rsid w:val="004A2719"/>
    <w:rsid w:val="004A2EC6"/>
    <w:rsid w:val="004A7B2D"/>
    <w:rsid w:val="004B0090"/>
    <w:rsid w:val="004B6B43"/>
    <w:rsid w:val="004B78A4"/>
    <w:rsid w:val="004C076F"/>
    <w:rsid w:val="004C15A9"/>
    <w:rsid w:val="004D4645"/>
    <w:rsid w:val="004E41F5"/>
    <w:rsid w:val="004E464B"/>
    <w:rsid w:val="004E6251"/>
    <w:rsid w:val="004E6EB4"/>
    <w:rsid w:val="004E798E"/>
    <w:rsid w:val="004F527B"/>
    <w:rsid w:val="00501DD5"/>
    <w:rsid w:val="0050271E"/>
    <w:rsid w:val="00507B96"/>
    <w:rsid w:val="00511548"/>
    <w:rsid w:val="00513CF7"/>
    <w:rsid w:val="00514420"/>
    <w:rsid w:val="005178F8"/>
    <w:rsid w:val="00520696"/>
    <w:rsid w:val="00521AD5"/>
    <w:rsid w:val="005234AD"/>
    <w:rsid w:val="00526DB0"/>
    <w:rsid w:val="005310D1"/>
    <w:rsid w:val="005320BB"/>
    <w:rsid w:val="0053604D"/>
    <w:rsid w:val="00546E19"/>
    <w:rsid w:val="005478F8"/>
    <w:rsid w:val="005525BA"/>
    <w:rsid w:val="00552C4F"/>
    <w:rsid w:val="005553FD"/>
    <w:rsid w:val="00563631"/>
    <w:rsid w:val="00573E7F"/>
    <w:rsid w:val="005746CD"/>
    <w:rsid w:val="00577888"/>
    <w:rsid w:val="005778A0"/>
    <w:rsid w:val="00577B7F"/>
    <w:rsid w:val="00581D03"/>
    <w:rsid w:val="00582031"/>
    <w:rsid w:val="00582F0D"/>
    <w:rsid w:val="00591A7C"/>
    <w:rsid w:val="0059423C"/>
    <w:rsid w:val="005A3A6E"/>
    <w:rsid w:val="005A6417"/>
    <w:rsid w:val="005A740F"/>
    <w:rsid w:val="005B6CAD"/>
    <w:rsid w:val="005B72D0"/>
    <w:rsid w:val="005B78EE"/>
    <w:rsid w:val="005C00C1"/>
    <w:rsid w:val="005C1AE0"/>
    <w:rsid w:val="005D3757"/>
    <w:rsid w:val="005D40C8"/>
    <w:rsid w:val="005D490B"/>
    <w:rsid w:val="005E1213"/>
    <w:rsid w:val="005E41FB"/>
    <w:rsid w:val="005E5A10"/>
    <w:rsid w:val="005F0E7F"/>
    <w:rsid w:val="005F1F52"/>
    <w:rsid w:val="005F2CE8"/>
    <w:rsid w:val="005F2E14"/>
    <w:rsid w:val="005F67B8"/>
    <w:rsid w:val="005F6F41"/>
    <w:rsid w:val="00603C9D"/>
    <w:rsid w:val="00610F24"/>
    <w:rsid w:val="00613EFA"/>
    <w:rsid w:val="0061529F"/>
    <w:rsid w:val="00615DBE"/>
    <w:rsid w:val="00616668"/>
    <w:rsid w:val="00617EFE"/>
    <w:rsid w:val="0062195E"/>
    <w:rsid w:val="00625676"/>
    <w:rsid w:val="00630496"/>
    <w:rsid w:val="00642CC6"/>
    <w:rsid w:val="00650991"/>
    <w:rsid w:val="0065203E"/>
    <w:rsid w:val="00653F0B"/>
    <w:rsid w:val="006556BF"/>
    <w:rsid w:val="006557B6"/>
    <w:rsid w:val="006558F7"/>
    <w:rsid w:val="00662E93"/>
    <w:rsid w:val="006632E3"/>
    <w:rsid w:val="00663F6F"/>
    <w:rsid w:val="0066409B"/>
    <w:rsid w:val="0067437B"/>
    <w:rsid w:val="00677C8C"/>
    <w:rsid w:val="00680125"/>
    <w:rsid w:val="00680D5E"/>
    <w:rsid w:val="00684573"/>
    <w:rsid w:val="00684ACF"/>
    <w:rsid w:val="006862BB"/>
    <w:rsid w:val="0069008B"/>
    <w:rsid w:val="0069041B"/>
    <w:rsid w:val="00690B0C"/>
    <w:rsid w:val="00693889"/>
    <w:rsid w:val="006B1382"/>
    <w:rsid w:val="006B164A"/>
    <w:rsid w:val="006B369A"/>
    <w:rsid w:val="006B6CCC"/>
    <w:rsid w:val="006B6E1A"/>
    <w:rsid w:val="006C0BC4"/>
    <w:rsid w:val="006C53A4"/>
    <w:rsid w:val="006C6E03"/>
    <w:rsid w:val="006D3745"/>
    <w:rsid w:val="006E33A6"/>
    <w:rsid w:val="006E4496"/>
    <w:rsid w:val="006E6183"/>
    <w:rsid w:val="006E6F7D"/>
    <w:rsid w:val="006F12CB"/>
    <w:rsid w:val="006F187F"/>
    <w:rsid w:val="006F1C0D"/>
    <w:rsid w:val="00702864"/>
    <w:rsid w:val="00703205"/>
    <w:rsid w:val="00710136"/>
    <w:rsid w:val="00711AD6"/>
    <w:rsid w:val="00713E0E"/>
    <w:rsid w:val="00714FA8"/>
    <w:rsid w:val="00723AD2"/>
    <w:rsid w:val="00725590"/>
    <w:rsid w:val="00735A68"/>
    <w:rsid w:val="0073698C"/>
    <w:rsid w:val="007369FB"/>
    <w:rsid w:val="007401B7"/>
    <w:rsid w:val="00746078"/>
    <w:rsid w:val="007515B7"/>
    <w:rsid w:val="00751959"/>
    <w:rsid w:val="00756361"/>
    <w:rsid w:val="00765F35"/>
    <w:rsid w:val="0077118F"/>
    <w:rsid w:val="00772327"/>
    <w:rsid w:val="0077286B"/>
    <w:rsid w:val="00772B6C"/>
    <w:rsid w:val="00776DC0"/>
    <w:rsid w:val="007836BC"/>
    <w:rsid w:val="00784461"/>
    <w:rsid w:val="0078511D"/>
    <w:rsid w:val="007852BD"/>
    <w:rsid w:val="00787048"/>
    <w:rsid w:val="0078798E"/>
    <w:rsid w:val="007931F0"/>
    <w:rsid w:val="0079383E"/>
    <w:rsid w:val="007A542B"/>
    <w:rsid w:val="007A5AC4"/>
    <w:rsid w:val="007B0E4C"/>
    <w:rsid w:val="007B13F7"/>
    <w:rsid w:val="007B3792"/>
    <w:rsid w:val="007B5DB5"/>
    <w:rsid w:val="007C7734"/>
    <w:rsid w:val="007D01BD"/>
    <w:rsid w:val="007D0A66"/>
    <w:rsid w:val="007D16C7"/>
    <w:rsid w:val="007D355C"/>
    <w:rsid w:val="007E4D8E"/>
    <w:rsid w:val="007E5BA7"/>
    <w:rsid w:val="007F165E"/>
    <w:rsid w:val="007F4820"/>
    <w:rsid w:val="007F5067"/>
    <w:rsid w:val="007F78E9"/>
    <w:rsid w:val="007F7CA7"/>
    <w:rsid w:val="008015BA"/>
    <w:rsid w:val="00811195"/>
    <w:rsid w:val="00811D03"/>
    <w:rsid w:val="0081752E"/>
    <w:rsid w:val="00827E30"/>
    <w:rsid w:val="00833322"/>
    <w:rsid w:val="008353CC"/>
    <w:rsid w:val="008426E2"/>
    <w:rsid w:val="0084686D"/>
    <w:rsid w:val="00851002"/>
    <w:rsid w:val="0086535C"/>
    <w:rsid w:val="008679A7"/>
    <w:rsid w:val="00872AD9"/>
    <w:rsid w:val="00872DF5"/>
    <w:rsid w:val="008803BF"/>
    <w:rsid w:val="00881753"/>
    <w:rsid w:val="008837A7"/>
    <w:rsid w:val="00885A51"/>
    <w:rsid w:val="00887AD2"/>
    <w:rsid w:val="00891308"/>
    <w:rsid w:val="00891DB7"/>
    <w:rsid w:val="00893291"/>
    <w:rsid w:val="0089613F"/>
    <w:rsid w:val="008A1900"/>
    <w:rsid w:val="008A1A90"/>
    <w:rsid w:val="008A4C44"/>
    <w:rsid w:val="008A67E9"/>
    <w:rsid w:val="008B35FB"/>
    <w:rsid w:val="008B4935"/>
    <w:rsid w:val="008B613E"/>
    <w:rsid w:val="008C1D85"/>
    <w:rsid w:val="008C6C38"/>
    <w:rsid w:val="008D16D6"/>
    <w:rsid w:val="008D45DA"/>
    <w:rsid w:val="008D6C16"/>
    <w:rsid w:val="008D7811"/>
    <w:rsid w:val="008E10EA"/>
    <w:rsid w:val="008E243C"/>
    <w:rsid w:val="008E3939"/>
    <w:rsid w:val="008F32D7"/>
    <w:rsid w:val="008F3501"/>
    <w:rsid w:val="008F6A08"/>
    <w:rsid w:val="0090397B"/>
    <w:rsid w:val="00906A1A"/>
    <w:rsid w:val="00911570"/>
    <w:rsid w:val="009118FA"/>
    <w:rsid w:val="009135D4"/>
    <w:rsid w:val="00914A95"/>
    <w:rsid w:val="009173C5"/>
    <w:rsid w:val="0092137D"/>
    <w:rsid w:val="00922999"/>
    <w:rsid w:val="00927B50"/>
    <w:rsid w:val="00934AB9"/>
    <w:rsid w:val="00937D01"/>
    <w:rsid w:val="00942906"/>
    <w:rsid w:val="0094432E"/>
    <w:rsid w:val="00945789"/>
    <w:rsid w:val="0094629E"/>
    <w:rsid w:val="0095020D"/>
    <w:rsid w:val="0095287A"/>
    <w:rsid w:val="00953B79"/>
    <w:rsid w:val="0095425C"/>
    <w:rsid w:val="009605C1"/>
    <w:rsid w:val="009627C2"/>
    <w:rsid w:val="009713C0"/>
    <w:rsid w:val="00972FC4"/>
    <w:rsid w:val="00974C19"/>
    <w:rsid w:val="00974C3F"/>
    <w:rsid w:val="00975F8E"/>
    <w:rsid w:val="00980E9A"/>
    <w:rsid w:val="00983874"/>
    <w:rsid w:val="00983BFA"/>
    <w:rsid w:val="00992823"/>
    <w:rsid w:val="00992F13"/>
    <w:rsid w:val="009A2FB6"/>
    <w:rsid w:val="009A75DE"/>
    <w:rsid w:val="009B40EA"/>
    <w:rsid w:val="009B534F"/>
    <w:rsid w:val="009B7511"/>
    <w:rsid w:val="009C1EAD"/>
    <w:rsid w:val="009C4C5E"/>
    <w:rsid w:val="009C7C26"/>
    <w:rsid w:val="009D1577"/>
    <w:rsid w:val="009D1ABB"/>
    <w:rsid w:val="009D23E4"/>
    <w:rsid w:val="009D2DF6"/>
    <w:rsid w:val="009D5B4F"/>
    <w:rsid w:val="009D5C8B"/>
    <w:rsid w:val="009E03F1"/>
    <w:rsid w:val="009E289F"/>
    <w:rsid w:val="009E5059"/>
    <w:rsid w:val="009E6418"/>
    <w:rsid w:val="009E6D25"/>
    <w:rsid w:val="009E70E3"/>
    <w:rsid w:val="009F162A"/>
    <w:rsid w:val="009F3074"/>
    <w:rsid w:val="009F3DD7"/>
    <w:rsid w:val="009F6205"/>
    <w:rsid w:val="009F6B67"/>
    <w:rsid w:val="009F74B6"/>
    <w:rsid w:val="00A079E7"/>
    <w:rsid w:val="00A1641D"/>
    <w:rsid w:val="00A325C6"/>
    <w:rsid w:val="00A3449D"/>
    <w:rsid w:val="00A40240"/>
    <w:rsid w:val="00A405B4"/>
    <w:rsid w:val="00A47C90"/>
    <w:rsid w:val="00A538DE"/>
    <w:rsid w:val="00A54FCD"/>
    <w:rsid w:val="00A571B3"/>
    <w:rsid w:val="00A60411"/>
    <w:rsid w:val="00A63DBD"/>
    <w:rsid w:val="00A64422"/>
    <w:rsid w:val="00A64BE1"/>
    <w:rsid w:val="00A75BFE"/>
    <w:rsid w:val="00A91328"/>
    <w:rsid w:val="00A95F7C"/>
    <w:rsid w:val="00AA4B2C"/>
    <w:rsid w:val="00AA5024"/>
    <w:rsid w:val="00AA57B7"/>
    <w:rsid w:val="00AB3F99"/>
    <w:rsid w:val="00AC0140"/>
    <w:rsid w:val="00AC0BF9"/>
    <w:rsid w:val="00AC6017"/>
    <w:rsid w:val="00AE2B3B"/>
    <w:rsid w:val="00AE5F4F"/>
    <w:rsid w:val="00AF389A"/>
    <w:rsid w:val="00AF43DB"/>
    <w:rsid w:val="00B0077D"/>
    <w:rsid w:val="00B02E34"/>
    <w:rsid w:val="00B0344C"/>
    <w:rsid w:val="00B04E8A"/>
    <w:rsid w:val="00B05B82"/>
    <w:rsid w:val="00B06279"/>
    <w:rsid w:val="00B13FF0"/>
    <w:rsid w:val="00B14ADF"/>
    <w:rsid w:val="00B14B00"/>
    <w:rsid w:val="00B1714B"/>
    <w:rsid w:val="00B22FCE"/>
    <w:rsid w:val="00B2301D"/>
    <w:rsid w:val="00B25260"/>
    <w:rsid w:val="00B31DFF"/>
    <w:rsid w:val="00B35AC8"/>
    <w:rsid w:val="00B371BF"/>
    <w:rsid w:val="00B43D10"/>
    <w:rsid w:val="00B460EA"/>
    <w:rsid w:val="00B46601"/>
    <w:rsid w:val="00B6018D"/>
    <w:rsid w:val="00B62841"/>
    <w:rsid w:val="00B677EE"/>
    <w:rsid w:val="00B7184D"/>
    <w:rsid w:val="00B73B67"/>
    <w:rsid w:val="00B755BB"/>
    <w:rsid w:val="00B807DD"/>
    <w:rsid w:val="00B84FD2"/>
    <w:rsid w:val="00B85A06"/>
    <w:rsid w:val="00B87227"/>
    <w:rsid w:val="00B87B53"/>
    <w:rsid w:val="00B87D6C"/>
    <w:rsid w:val="00B93665"/>
    <w:rsid w:val="00B938A8"/>
    <w:rsid w:val="00B9407C"/>
    <w:rsid w:val="00B95E6D"/>
    <w:rsid w:val="00B97652"/>
    <w:rsid w:val="00BA3670"/>
    <w:rsid w:val="00BB01E2"/>
    <w:rsid w:val="00BB559A"/>
    <w:rsid w:val="00BB6F81"/>
    <w:rsid w:val="00BB76E8"/>
    <w:rsid w:val="00BC07C0"/>
    <w:rsid w:val="00BC3706"/>
    <w:rsid w:val="00BC3F21"/>
    <w:rsid w:val="00BC7BFE"/>
    <w:rsid w:val="00BD00E8"/>
    <w:rsid w:val="00BD0AED"/>
    <w:rsid w:val="00BE793B"/>
    <w:rsid w:val="00BF2A6A"/>
    <w:rsid w:val="00BF6719"/>
    <w:rsid w:val="00BF7D6E"/>
    <w:rsid w:val="00C04E88"/>
    <w:rsid w:val="00C04F06"/>
    <w:rsid w:val="00C0674C"/>
    <w:rsid w:val="00C07F22"/>
    <w:rsid w:val="00C10208"/>
    <w:rsid w:val="00C125AD"/>
    <w:rsid w:val="00C13947"/>
    <w:rsid w:val="00C1400F"/>
    <w:rsid w:val="00C15098"/>
    <w:rsid w:val="00C22BBF"/>
    <w:rsid w:val="00C2446F"/>
    <w:rsid w:val="00C24E2B"/>
    <w:rsid w:val="00C34DA2"/>
    <w:rsid w:val="00C36844"/>
    <w:rsid w:val="00C36D02"/>
    <w:rsid w:val="00C40904"/>
    <w:rsid w:val="00C42E15"/>
    <w:rsid w:val="00C45480"/>
    <w:rsid w:val="00C47DCD"/>
    <w:rsid w:val="00C54D28"/>
    <w:rsid w:val="00C6218E"/>
    <w:rsid w:val="00C63EBC"/>
    <w:rsid w:val="00C641E5"/>
    <w:rsid w:val="00C672A6"/>
    <w:rsid w:val="00C76844"/>
    <w:rsid w:val="00C8163A"/>
    <w:rsid w:val="00C9263C"/>
    <w:rsid w:val="00C940AD"/>
    <w:rsid w:val="00CA0A7B"/>
    <w:rsid w:val="00CA6719"/>
    <w:rsid w:val="00CA7402"/>
    <w:rsid w:val="00CB1AB4"/>
    <w:rsid w:val="00CB1B14"/>
    <w:rsid w:val="00CB39D2"/>
    <w:rsid w:val="00CC0FF3"/>
    <w:rsid w:val="00CC383F"/>
    <w:rsid w:val="00CC5040"/>
    <w:rsid w:val="00CC7147"/>
    <w:rsid w:val="00CC7CF7"/>
    <w:rsid w:val="00CD1438"/>
    <w:rsid w:val="00CD16D3"/>
    <w:rsid w:val="00CD3DB6"/>
    <w:rsid w:val="00CE441D"/>
    <w:rsid w:val="00CF4C30"/>
    <w:rsid w:val="00D04F9C"/>
    <w:rsid w:val="00D07103"/>
    <w:rsid w:val="00D14209"/>
    <w:rsid w:val="00D25F8A"/>
    <w:rsid w:val="00D262EC"/>
    <w:rsid w:val="00D27982"/>
    <w:rsid w:val="00D30261"/>
    <w:rsid w:val="00D36B13"/>
    <w:rsid w:val="00D40FC3"/>
    <w:rsid w:val="00D42AC0"/>
    <w:rsid w:val="00D437BC"/>
    <w:rsid w:val="00D44164"/>
    <w:rsid w:val="00D443C2"/>
    <w:rsid w:val="00D47E12"/>
    <w:rsid w:val="00D5406E"/>
    <w:rsid w:val="00D56E39"/>
    <w:rsid w:val="00D6042A"/>
    <w:rsid w:val="00D62E2C"/>
    <w:rsid w:val="00D63453"/>
    <w:rsid w:val="00D63D06"/>
    <w:rsid w:val="00D6449A"/>
    <w:rsid w:val="00D65D88"/>
    <w:rsid w:val="00D67D25"/>
    <w:rsid w:val="00D7097C"/>
    <w:rsid w:val="00D734B8"/>
    <w:rsid w:val="00D74C44"/>
    <w:rsid w:val="00D76AE9"/>
    <w:rsid w:val="00D8000A"/>
    <w:rsid w:val="00D849A3"/>
    <w:rsid w:val="00D870A3"/>
    <w:rsid w:val="00D921DA"/>
    <w:rsid w:val="00D93090"/>
    <w:rsid w:val="00D93718"/>
    <w:rsid w:val="00D93A8B"/>
    <w:rsid w:val="00D94D0C"/>
    <w:rsid w:val="00D962F7"/>
    <w:rsid w:val="00DA1D38"/>
    <w:rsid w:val="00DA5BF6"/>
    <w:rsid w:val="00DA744A"/>
    <w:rsid w:val="00DB1310"/>
    <w:rsid w:val="00DC21B9"/>
    <w:rsid w:val="00DC2ECB"/>
    <w:rsid w:val="00DD719E"/>
    <w:rsid w:val="00DE0101"/>
    <w:rsid w:val="00DF193D"/>
    <w:rsid w:val="00DF4801"/>
    <w:rsid w:val="00DF59A6"/>
    <w:rsid w:val="00E00818"/>
    <w:rsid w:val="00E04BB0"/>
    <w:rsid w:val="00E0528F"/>
    <w:rsid w:val="00E0637B"/>
    <w:rsid w:val="00E079A6"/>
    <w:rsid w:val="00E13C69"/>
    <w:rsid w:val="00E16A3C"/>
    <w:rsid w:val="00E251F9"/>
    <w:rsid w:val="00E26B12"/>
    <w:rsid w:val="00E31791"/>
    <w:rsid w:val="00E319CA"/>
    <w:rsid w:val="00E31D52"/>
    <w:rsid w:val="00E35B87"/>
    <w:rsid w:val="00E41C01"/>
    <w:rsid w:val="00E454A3"/>
    <w:rsid w:val="00E50263"/>
    <w:rsid w:val="00E50E95"/>
    <w:rsid w:val="00E52E38"/>
    <w:rsid w:val="00E56F8B"/>
    <w:rsid w:val="00E610A3"/>
    <w:rsid w:val="00E6700D"/>
    <w:rsid w:val="00E67A8F"/>
    <w:rsid w:val="00E76356"/>
    <w:rsid w:val="00E771AC"/>
    <w:rsid w:val="00E81A71"/>
    <w:rsid w:val="00E828A4"/>
    <w:rsid w:val="00E8448C"/>
    <w:rsid w:val="00E877C5"/>
    <w:rsid w:val="00E87AE4"/>
    <w:rsid w:val="00E87D41"/>
    <w:rsid w:val="00E90630"/>
    <w:rsid w:val="00E93E6E"/>
    <w:rsid w:val="00E956CE"/>
    <w:rsid w:val="00E95FC7"/>
    <w:rsid w:val="00EA364B"/>
    <w:rsid w:val="00EA4CB4"/>
    <w:rsid w:val="00EA610A"/>
    <w:rsid w:val="00EA777A"/>
    <w:rsid w:val="00EC0065"/>
    <w:rsid w:val="00EC4CEE"/>
    <w:rsid w:val="00ED0571"/>
    <w:rsid w:val="00ED48CC"/>
    <w:rsid w:val="00ED54EB"/>
    <w:rsid w:val="00ED7E53"/>
    <w:rsid w:val="00EE12D4"/>
    <w:rsid w:val="00EE2AC0"/>
    <w:rsid w:val="00EE6922"/>
    <w:rsid w:val="00EE7545"/>
    <w:rsid w:val="00EE7666"/>
    <w:rsid w:val="00EF119F"/>
    <w:rsid w:val="00EF74E1"/>
    <w:rsid w:val="00EF7E3A"/>
    <w:rsid w:val="00F008E9"/>
    <w:rsid w:val="00F04F64"/>
    <w:rsid w:val="00F075C2"/>
    <w:rsid w:val="00F07F01"/>
    <w:rsid w:val="00F1055A"/>
    <w:rsid w:val="00F11E22"/>
    <w:rsid w:val="00F1277E"/>
    <w:rsid w:val="00F15C72"/>
    <w:rsid w:val="00F218D9"/>
    <w:rsid w:val="00F21F9D"/>
    <w:rsid w:val="00F36653"/>
    <w:rsid w:val="00F370E5"/>
    <w:rsid w:val="00F414ED"/>
    <w:rsid w:val="00F5079F"/>
    <w:rsid w:val="00F50E2A"/>
    <w:rsid w:val="00F52643"/>
    <w:rsid w:val="00F56A24"/>
    <w:rsid w:val="00F56C59"/>
    <w:rsid w:val="00F57440"/>
    <w:rsid w:val="00F608C6"/>
    <w:rsid w:val="00F635EB"/>
    <w:rsid w:val="00F74CFB"/>
    <w:rsid w:val="00F773B1"/>
    <w:rsid w:val="00F879F9"/>
    <w:rsid w:val="00F94749"/>
    <w:rsid w:val="00F966E1"/>
    <w:rsid w:val="00FA2A7B"/>
    <w:rsid w:val="00FA3CC5"/>
    <w:rsid w:val="00FA44DA"/>
    <w:rsid w:val="00FA6C04"/>
    <w:rsid w:val="00FB6FC9"/>
    <w:rsid w:val="00FC7419"/>
    <w:rsid w:val="00FD210D"/>
    <w:rsid w:val="00FD2D51"/>
    <w:rsid w:val="00FD580D"/>
    <w:rsid w:val="00FD6297"/>
    <w:rsid w:val="00FE22E8"/>
    <w:rsid w:val="00FE3EB2"/>
    <w:rsid w:val="00FF5DE3"/>
    <w:rsid w:val="00FF75E0"/>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3A87FB"/>
  <w15:docId w15:val="{09E3E250-750F-4906-A399-AE609FFC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A6B"/>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423C"/>
    <w:rPr>
      <w:rFonts w:ascii="Tahoma" w:hAnsi="Tahoma" w:cs="Tahoma"/>
      <w:sz w:val="16"/>
      <w:szCs w:val="16"/>
    </w:rPr>
  </w:style>
  <w:style w:type="paragraph" w:styleId="Header">
    <w:name w:val="header"/>
    <w:basedOn w:val="Normal"/>
    <w:rsid w:val="001E1E94"/>
    <w:pPr>
      <w:tabs>
        <w:tab w:val="center" w:pos="4320"/>
        <w:tab w:val="right" w:pos="8640"/>
      </w:tabs>
    </w:pPr>
  </w:style>
  <w:style w:type="paragraph" w:styleId="Footer">
    <w:name w:val="footer"/>
    <w:basedOn w:val="Normal"/>
    <w:rsid w:val="001E1E94"/>
    <w:pPr>
      <w:tabs>
        <w:tab w:val="center" w:pos="4320"/>
        <w:tab w:val="right" w:pos="8640"/>
      </w:tabs>
    </w:pPr>
  </w:style>
  <w:style w:type="character" w:styleId="Hyperlink">
    <w:name w:val="Hyperlink"/>
    <w:basedOn w:val="DefaultParagraphFont"/>
    <w:rsid w:val="009C1EAD"/>
    <w:rPr>
      <w:color w:val="0000FF"/>
      <w:u w:val="single"/>
    </w:rPr>
  </w:style>
  <w:style w:type="paragraph" w:styleId="ListParagraph">
    <w:name w:val="List Paragraph"/>
    <w:basedOn w:val="Normal"/>
    <w:uiPriority w:val="34"/>
    <w:qFormat/>
    <w:rsid w:val="00FA6C04"/>
    <w:pPr>
      <w:ind w:left="720"/>
      <w:contextualSpacing/>
    </w:pPr>
  </w:style>
  <w:style w:type="character" w:styleId="UnresolvedMention">
    <w:name w:val="Unresolved Mention"/>
    <w:basedOn w:val="DefaultParagraphFont"/>
    <w:uiPriority w:val="99"/>
    <w:semiHidden/>
    <w:unhideWhenUsed/>
    <w:rsid w:val="001501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4737">
      <w:bodyDiv w:val="1"/>
      <w:marLeft w:val="0"/>
      <w:marRight w:val="0"/>
      <w:marTop w:val="0"/>
      <w:marBottom w:val="0"/>
      <w:divBdr>
        <w:top w:val="none" w:sz="0" w:space="0" w:color="auto"/>
        <w:left w:val="none" w:sz="0" w:space="0" w:color="auto"/>
        <w:bottom w:val="none" w:sz="0" w:space="0" w:color="auto"/>
        <w:right w:val="none" w:sz="0" w:space="0" w:color="auto"/>
      </w:divBdr>
    </w:div>
    <w:div w:id="14192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06A3-CE31-4C3C-8B40-4A6603D6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OF THE BOARD OF TRUSTEES</vt:lpstr>
    </vt:vector>
  </TitlesOfParts>
  <Company>Southside School District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BOARD OF TRUSTEES</dc:title>
  <dc:subject/>
  <dc:creator>Sylvia Rocha</dc:creator>
  <cp:keywords/>
  <dc:description/>
  <cp:lastModifiedBy>Sylvia Rocha</cp:lastModifiedBy>
  <cp:revision>2</cp:revision>
  <cp:lastPrinted>2018-03-19T20:31:00Z</cp:lastPrinted>
  <dcterms:created xsi:type="dcterms:W3CDTF">2018-04-27T19:06:00Z</dcterms:created>
  <dcterms:modified xsi:type="dcterms:W3CDTF">2018-04-27T19:06:00Z</dcterms:modified>
</cp:coreProperties>
</file>